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0D8" w:rsidRDefault="000920D8">
      <w:pPr>
        <w:autoSpaceDE w:val="0"/>
        <w:autoSpaceDN w:val="0"/>
        <w:adjustRightInd w:val="0"/>
        <w:spacing w:after="0" w:line="58" w:lineRule="exact"/>
        <w:ind w:left="3664"/>
        <w:rPr>
          <w:rFonts w:ascii="ArialMT" w:hAnsi="ArialMT" w:cs="ArialMT"/>
          <w:color w:val="000000"/>
          <w:sz w:val="36"/>
          <w:szCs w:val="36"/>
        </w:rPr>
      </w:pPr>
    </w:p>
    <w:p w:rsidR="000920D8" w:rsidRDefault="00895502">
      <w:pPr>
        <w:autoSpaceDE w:val="0"/>
        <w:autoSpaceDN w:val="0"/>
        <w:adjustRightInd w:val="0"/>
        <w:spacing w:after="0" w:line="360" w:lineRule="exact"/>
        <w:ind w:left="3664"/>
        <w:rPr>
          <w:rFonts w:ascii="ArialMT" w:hAnsi="ArialMT" w:cs="ArialMT"/>
          <w:color w:val="000000"/>
          <w:sz w:val="36"/>
          <w:szCs w:val="36"/>
        </w:rPr>
      </w:pPr>
      <w:r>
        <w:rPr>
          <w:rFonts w:ascii="ArialMT" w:hAnsi="ArialMT" w:cs="ArialMT"/>
          <w:color w:val="000000"/>
          <w:sz w:val="36"/>
          <w:szCs w:val="36"/>
        </w:rPr>
        <w:t>User Manual</w:t>
      </w:r>
    </w:p>
    <w:p w:rsidR="000920D8" w:rsidRDefault="000920D8">
      <w:pPr>
        <w:autoSpaceDE w:val="0"/>
        <w:autoSpaceDN w:val="0"/>
        <w:adjustRightInd w:val="0"/>
        <w:spacing w:after="0" w:line="360" w:lineRule="exact"/>
        <w:ind w:left="3664"/>
        <w:rPr>
          <w:rFonts w:ascii="ArialMT" w:hAnsi="ArialMT" w:cs="ArialMT"/>
          <w:color w:val="000000"/>
          <w:sz w:val="36"/>
          <w:szCs w:val="36"/>
        </w:rPr>
      </w:pPr>
    </w:p>
    <w:p w:rsidR="000920D8" w:rsidRDefault="000920D8">
      <w:pPr>
        <w:autoSpaceDE w:val="0"/>
        <w:autoSpaceDN w:val="0"/>
        <w:adjustRightInd w:val="0"/>
        <w:spacing w:after="0" w:line="360" w:lineRule="exact"/>
        <w:ind w:left="3664"/>
        <w:rPr>
          <w:rFonts w:ascii="ArialMT" w:hAnsi="ArialMT" w:cs="ArialMT"/>
          <w:color w:val="000000"/>
          <w:sz w:val="36"/>
          <w:szCs w:val="36"/>
        </w:rPr>
      </w:pPr>
    </w:p>
    <w:p w:rsidR="000920D8" w:rsidRDefault="000920D8">
      <w:pPr>
        <w:autoSpaceDE w:val="0"/>
        <w:autoSpaceDN w:val="0"/>
        <w:adjustRightInd w:val="0"/>
        <w:spacing w:after="0" w:line="360" w:lineRule="exact"/>
        <w:ind w:left="3664"/>
        <w:rPr>
          <w:rFonts w:ascii="ArialMT" w:hAnsi="ArialMT" w:cs="ArialMT"/>
          <w:color w:val="000000"/>
          <w:sz w:val="36"/>
          <w:szCs w:val="36"/>
        </w:rPr>
      </w:pPr>
    </w:p>
    <w:p w:rsidR="000920D8" w:rsidRDefault="000920D8">
      <w:pPr>
        <w:autoSpaceDE w:val="0"/>
        <w:autoSpaceDN w:val="0"/>
        <w:adjustRightInd w:val="0"/>
        <w:spacing w:after="0" w:line="360" w:lineRule="exact"/>
        <w:ind w:left="3664"/>
        <w:rPr>
          <w:rFonts w:ascii="ArialMT" w:hAnsi="ArialMT" w:cs="ArialMT"/>
          <w:color w:val="000000"/>
          <w:sz w:val="36"/>
          <w:szCs w:val="36"/>
        </w:rPr>
      </w:pPr>
    </w:p>
    <w:p w:rsidR="000920D8" w:rsidRDefault="000920D8">
      <w:pPr>
        <w:autoSpaceDE w:val="0"/>
        <w:autoSpaceDN w:val="0"/>
        <w:adjustRightInd w:val="0"/>
        <w:spacing w:after="0" w:line="360" w:lineRule="exact"/>
        <w:ind w:left="3664"/>
        <w:rPr>
          <w:rFonts w:ascii="ArialMT" w:hAnsi="ArialMT" w:cs="ArialMT"/>
          <w:color w:val="000000"/>
          <w:sz w:val="36"/>
          <w:szCs w:val="36"/>
        </w:rPr>
      </w:pPr>
    </w:p>
    <w:p w:rsidR="000920D8" w:rsidRDefault="000920D8">
      <w:pPr>
        <w:autoSpaceDE w:val="0"/>
        <w:autoSpaceDN w:val="0"/>
        <w:adjustRightInd w:val="0"/>
        <w:spacing w:after="0" w:line="360" w:lineRule="exact"/>
        <w:ind w:left="3664"/>
        <w:rPr>
          <w:rFonts w:ascii="ArialMT" w:hAnsi="ArialMT" w:cs="ArialMT"/>
          <w:color w:val="000000"/>
          <w:sz w:val="36"/>
          <w:szCs w:val="36"/>
        </w:rPr>
      </w:pPr>
    </w:p>
    <w:p w:rsidR="000920D8" w:rsidRDefault="000920D8">
      <w:pPr>
        <w:autoSpaceDE w:val="0"/>
        <w:autoSpaceDN w:val="0"/>
        <w:adjustRightInd w:val="0"/>
        <w:spacing w:after="0" w:line="360" w:lineRule="exact"/>
        <w:ind w:left="3664"/>
        <w:rPr>
          <w:rFonts w:ascii="ArialMT" w:hAnsi="ArialMT" w:cs="ArialMT"/>
          <w:color w:val="000000"/>
          <w:sz w:val="36"/>
          <w:szCs w:val="36"/>
        </w:rPr>
      </w:pPr>
    </w:p>
    <w:p w:rsidR="000920D8" w:rsidRDefault="000920D8">
      <w:pPr>
        <w:autoSpaceDE w:val="0"/>
        <w:autoSpaceDN w:val="0"/>
        <w:adjustRightInd w:val="0"/>
        <w:spacing w:after="0" w:line="497" w:lineRule="exact"/>
        <w:ind w:left="3664"/>
        <w:rPr>
          <w:rFonts w:ascii="ArialMT" w:hAnsi="ArialMT" w:cs="ArialMT"/>
          <w:color w:val="000000"/>
          <w:sz w:val="36"/>
          <w:szCs w:val="36"/>
        </w:rPr>
      </w:pPr>
    </w:p>
    <w:p w:rsidR="000920D8" w:rsidRPr="001D69D2" w:rsidRDefault="00344B12" w:rsidP="001D69D2">
      <w:pPr>
        <w:autoSpaceDE w:val="0"/>
        <w:autoSpaceDN w:val="0"/>
        <w:adjustRightInd w:val="0"/>
        <w:spacing w:after="472" w:line="758" w:lineRule="exact"/>
        <w:ind w:left="5"/>
        <w:rPr>
          <w:rFonts w:ascii="Arial" w:hAnsi="Arial" w:cs="Arial"/>
          <w:b/>
          <w:color w:val="000000"/>
          <w:sz w:val="76"/>
          <w:szCs w:val="76"/>
        </w:rPr>
      </w:pPr>
      <w:r>
        <w:rPr>
          <w:rFonts w:ascii="Arial" w:hAnsi="Arial" w:cs="Arial"/>
          <w:b/>
          <w:noProof/>
          <w:sz w:val="76"/>
          <w:szCs w:val="76"/>
        </w:rPr>
        <w:pict>
          <v:shape id="Freeform 27" o:spid="_x0000_s1026" style="position:absolute;left:0;text-align:left;margin-left:71.05pt;margin-top:97.4pt;width:480.25pt;height:2.1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" path="m,2r480,l480,,,,,2xe" fillcolor="#7f807f" stroked="f">
            <v:path o:connecttype="custom" o:connectlocs="0,27305;6099175,27305;6099175,0;0,0;0,27305" o:connectangles="0,0,0,0,0"/>
            <w10:wrap anchorx="page" anchory="page"/>
            <w10:anchorlock/>
          </v:shape>
        </w:pict>
      </w:r>
      <w:r w:rsidR="001D69D2" w:rsidRPr="001D69D2">
        <w:rPr>
          <w:rFonts w:ascii="Arial" w:hAnsi="Arial" w:cs="Arial"/>
          <w:b/>
          <w:color w:val="000000"/>
          <w:spacing w:val="1"/>
          <w:sz w:val="76"/>
          <w:szCs w:val="76"/>
        </w:rPr>
        <w:t>Small Animal Pacemaker</w:t>
      </w:r>
    </w:p>
    <w:p w:rsidR="000920D8" w:rsidRDefault="00895502">
      <w:pPr>
        <w:autoSpaceDE w:val="0"/>
        <w:autoSpaceDN w:val="0"/>
        <w:adjustRightInd w:val="0"/>
        <w:spacing w:after="0" w:line="480" w:lineRule="exact"/>
        <w:ind w:left="7205"/>
        <w:rPr>
          <w:rFonts w:ascii="ArialMT" w:hAnsi="ArialMT" w:cs="ArialMT"/>
          <w:color w:val="000000"/>
          <w:sz w:val="48"/>
          <w:szCs w:val="48"/>
        </w:rPr>
      </w:pPr>
      <w:r>
        <w:rPr>
          <w:rFonts w:ascii="ArialMT" w:hAnsi="ArialMT" w:cs="ArialMT"/>
          <w:color w:val="000000"/>
          <w:sz w:val="48"/>
          <w:szCs w:val="48"/>
        </w:rPr>
        <w:t>ECE-405</w:t>
      </w:r>
    </w:p>
    <w:p w:rsidR="000920D8" w:rsidRDefault="000920D8">
      <w:pPr>
        <w:autoSpaceDE w:val="0"/>
        <w:autoSpaceDN w:val="0"/>
        <w:adjustRightInd w:val="0"/>
        <w:spacing w:after="0" w:line="480" w:lineRule="exact"/>
        <w:ind w:left="7205"/>
        <w:rPr>
          <w:rFonts w:ascii="ArialMT" w:hAnsi="ArialMT" w:cs="ArialMT"/>
          <w:color w:val="000000"/>
          <w:sz w:val="48"/>
          <w:szCs w:val="48"/>
        </w:rPr>
      </w:pPr>
    </w:p>
    <w:p w:rsidR="000920D8" w:rsidRDefault="000920D8" w:rsidP="009928E8">
      <w:pPr>
        <w:autoSpaceDE w:val="0"/>
        <w:autoSpaceDN w:val="0"/>
        <w:adjustRightInd w:val="0"/>
        <w:spacing w:after="0" w:line="871" w:lineRule="exact"/>
        <w:ind w:left="7205"/>
        <w:jc w:val="right"/>
        <w:rPr>
          <w:rFonts w:ascii="ArialMT" w:hAnsi="ArialMT" w:cs="ArialMT"/>
          <w:color w:val="000000"/>
          <w:sz w:val="48"/>
          <w:szCs w:val="48"/>
        </w:rPr>
      </w:pPr>
    </w:p>
    <w:p w:rsidR="000920D8" w:rsidRDefault="009928E8" w:rsidP="009928E8">
      <w:pPr>
        <w:autoSpaceDE w:val="0"/>
        <w:autoSpaceDN w:val="0"/>
        <w:adjustRightInd w:val="0"/>
        <w:spacing w:after="0" w:line="282" w:lineRule="exact"/>
        <w:jc w:val="right"/>
        <w:rPr>
          <w:rFonts w:ascii="Arial-BoldMT" w:hAnsi="Arial-BoldMT" w:cs="Arial-BoldMT"/>
          <w:color w:val="000000"/>
          <w:sz w:val="28"/>
          <w:szCs w:val="28"/>
        </w:rPr>
      </w:pPr>
      <w:r>
        <w:rPr>
          <w:rFonts w:ascii="Arial" w:hAnsi="Arial" w:cs="Arial"/>
          <w:b/>
          <w:color w:val="000000"/>
          <w:spacing w:val="1"/>
          <w:sz w:val="28"/>
          <w:szCs w:val="28"/>
        </w:rPr>
        <w:t xml:space="preserve">SD1305 </w:t>
      </w:r>
      <w:r w:rsidR="001D69D2" w:rsidRPr="001D69D2">
        <w:rPr>
          <w:rFonts w:ascii="Arial" w:hAnsi="Arial" w:cs="Arial"/>
          <w:b/>
          <w:color w:val="000000"/>
          <w:spacing w:val="1"/>
          <w:sz w:val="28"/>
          <w:szCs w:val="28"/>
        </w:rPr>
        <w:t>Members</w:t>
      </w:r>
      <w:r w:rsidR="00895502">
        <w:rPr>
          <w:rFonts w:ascii="ArialMT" w:hAnsi="ArialMT" w:cs="ArialMT"/>
          <w:color w:val="000000"/>
          <w:sz w:val="28"/>
          <w:szCs w:val="28"/>
        </w:rPr>
        <w:t>:</w:t>
      </w:r>
    </w:p>
    <w:p w:rsidR="000920D8" w:rsidRDefault="000920D8">
      <w:pPr>
        <w:autoSpaceDE w:val="0"/>
        <w:autoSpaceDN w:val="0"/>
        <w:adjustRightInd w:val="0"/>
        <w:spacing w:after="0" w:line="293" w:lineRule="exact"/>
        <w:ind w:left="6913"/>
        <w:rPr>
          <w:rFonts w:ascii="Arial-BoldMT" w:hAnsi="Arial-BoldMT" w:cs="Arial-BoldMT"/>
          <w:color w:val="000000"/>
          <w:sz w:val="28"/>
          <w:szCs w:val="28"/>
        </w:rPr>
      </w:pPr>
    </w:p>
    <w:p w:rsidR="000920D8" w:rsidRDefault="009928E8" w:rsidP="009928E8">
      <w:pPr>
        <w:autoSpaceDE w:val="0"/>
        <w:autoSpaceDN w:val="0"/>
        <w:adjustRightInd w:val="0"/>
        <w:spacing w:after="48" w:line="240" w:lineRule="auto"/>
        <w:ind w:left="6480" w:firstLine="720"/>
        <w:jc w:val="right"/>
        <w:rPr>
          <w:rFonts w:ascii="ArialMT" w:hAnsi="ArialMT" w:cs="ArialMT"/>
          <w:color w:val="000000"/>
          <w:sz w:val="28"/>
          <w:szCs w:val="28"/>
        </w:rPr>
      </w:pPr>
      <w:r>
        <w:rPr>
          <w:rFonts w:ascii="ArialMT" w:hAnsi="ArialMT" w:cs="ArialMT"/>
          <w:color w:val="000000"/>
          <w:spacing w:val="1"/>
          <w:sz w:val="28"/>
          <w:szCs w:val="28"/>
        </w:rPr>
        <w:t xml:space="preserve">  </w:t>
      </w:r>
      <w:r w:rsidR="001D69D2">
        <w:rPr>
          <w:rFonts w:ascii="ArialMT" w:hAnsi="ArialMT" w:cs="ArialMT"/>
          <w:color w:val="000000"/>
          <w:spacing w:val="1"/>
          <w:sz w:val="28"/>
          <w:szCs w:val="28"/>
        </w:rPr>
        <w:t>Kassandra Almen</w:t>
      </w:r>
    </w:p>
    <w:p w:rsidR="000920D8" w:rsidRDefault="001D69D2" w:rsidP="009928E8">
      <w:pPr>
        <w:autoSpaceDE w:val="0"/>
        <w:autoSpaceDN w:val="0"/>
        <w:adjustRightInd w:val="0"/>
        <w:spacing w:after="43" w:line="240" w:lineRule="auto"/>
        <w:jc w:val="right"/>
        <w:rPr>
          <w:rFonts w:ascii="ArialMT" w:hAnsi="ArialMT" w:cs="ArialMT"/>
          <w:color w:val="000000"/>
          <w:sz w:val="28"/>
          <w:szCs w:val="28"/>
        </w:rPr>
      </w:pPr>
      <w:r>
        <w:rPr>
          <w:rFonts w:ascii="ArialMT" w:hAnsi="ArialMT" w:cs="ArialMT"/>
          <w:color w:val="000000"/>
          <w:spacing w:val="1"/>
          <w:sz w:val="28"/>
          <w:szCs w:val="28"/>
        </w:rPr>
        <w:t xml:space="preserve"> </w:t>
      </w:r>
      <w:r>
        <w:rPr>
          <w:rFonts w:ascii="ArialMT" w:hAnsi="ArialMT" w:cs="ArialMT"/>
          <w:color w:val="000000"/>
          <w:spacing w:val="1"/>
          <w:sz w:val="28"/>
          <w:szCs w:val="28"/>
        </w:rPr>
        <w:tab/>
      </w:r>
      <w:r>
        <w:rPr>
          <w:rFonts w:ascii="ArialMT" w:hAnsi="ArialMT" w:cs="ArialMT"/>
          <w:color w:val="000000"/>
          <w:spacing w:val="1"/>
          <w:sz w:val="28"/>
          <w:szCs w:val="28"/>
        </w:rPr>
        <w:tab/>
      </w:r>
      <w:r>
        <w:rPr>
          <w:rFonts w:ascii="ArialMT" w:hAnsi="ArialMT" w:cs="ArialMT"/>
          <w:color w:val="000000"/>
          <w:spacing w:val="1"/>
          <w:sz w:val="28"/>
          <w:szCs w:val="28"/>
        </w:rPr>
        <w:tab/>
      </w:r>
      <w:r>
        <w:rPr>
          <w:rFonts w:ascii="ArialMT" w:hAnsi="ArialMT" w:cs="ArialMT"/>
          <w:color w:val="000000"/>
          <w:spacing w:val="1"/>
          <w:sz w:val="28"/>
          <w:szCs w:val="28"/>
        </w:rPr>
        <w:tab/>
      </w:r>
      <w:r>
        <w:rPr>
          <w:rFonts w:ascii="ArialMT" w:hAnsi="ArialMT" w:cs="ArialMT"/>
          <w:color w:val="000000"/>
          <w:spacing w:val="1"/>
          <w:sz w:val="28"/>
          <w:szCs w:val="28"/>
        </w:rPr>
        <w:tab/>
      </w:r>
      <w:r>
        <w:rPr>
          <w:rFonts w:ascii="ArialMT" w:hAnsi="ArialMT" w:cs="ArialMT"/>
          <w:color w:val="000000"/>
          <w:spacing w:val="1"/>
          <w:sz w:val="28"/>
          <w:szCs w:val="28"/>
        </w:rPr>
        <w:tab/>
      </w:r>
      <w:r>
        <w:rPr>
          <w:rFonts w:ascii="ArialMT" w:hAnsi="ArialMT" w:cs="ArialMT"/>
          <w:color w:val="000000"/>
          <w:spacing w:val="1"/>
          <w:sz w:val="28"/>
          <w:szCs w:val="28"/>
        </w:rPr>
        <w:tab/>
      </w:r>
      <w:r>
        <w:rPr>
          <w:rFonts w:ascii="ArialMT" w:hAnsi="ArialMT" w:cs="ArialMT"/>
          <w:color w:val="000000"/>
          <w:spacing w:val="1"/>
          <w:sz w:val="28"/>
          <w:szCs w:val="28"/>
        </w:rPr>
        <w:tab/>
      </w:r>
      <w:r>
        <w:rPr>
          <w:rFonts w:ascii="ArialMT" w:hAnsi="ArialMT" w:cs="ArialMT"/>
          <w:color w:val="000000"/>
          <w:spacing w:val="1"/>
          <w:sz w:val="28"/>
          <w:szCs w:val="28"/>
        </w:rPr>
        <w:tab/>
      </w:r>
      <w:r>
        <w:rPr>
          <w:rFonts w:ascii="ArialMT" w:hAnsi="ArialMT" w:cs="ArialMT"/>
          <w:color w:val="000000"/>
          <w:spacing w:val="1"/>
          <w:sz w:val="28"/>
          <w:szCs w:val="28"/>
        </w:rPr>
        <w:tab/>
        <w:t xml:space="preserve"> </w:t>
      </w:r>
      <w:r w:rsidR="009928E8">
        <w:rPr>
          <w:rFonts w:ascii="ArialMT" w:hAnsi="ArialMT" w:cs="ArialMT"/>
          <w:color w:val="000000"/>
          <w:spacing w:val="1"/>
          <w:sz w:val="28"/>
          <w:szCs w:val="28"/>
        </w:rPr>
        <w:t xml:space="preserve">  </w:t>
      </w:r>
      <w:r>
        <w:rPr>
          <w:rFonts w:ascii="ArialMT" w:hAnsi="ArialMT" w:cs="ArialMT"/>
          <w:color w:val="000000"/>
          <w:spacing w:val="1"/>
          <w:sz w:val="28"/>
          <w:szCs w:val="28"/>
        </w:rPr>
        <w:t>Courtney Becker</w:t>
      </w:r>
    </w:p>
    <w:p w:rsidR="000920D8" w:rsidRDefault="009928E8" w:rsidP="009928E8">
      <w:pPr>
        <w:autoSpaceDE w:val="0"/>
        <w:autoSpaceDN w:val="0"/>
        <w:adjustRightInd w:val="0"/>
        <w:spacing w:after="0" w:line="240" w:lineRule="auto"/>
        <w:ind w:left="7459"/>
        <w:jc w:val="right"/>
        <w:rPr>
          <w:rFonts w:ascii="ArialMT" w:hAnsi="ArialMT" w:cs="ArialMT"/>
          <w:color w:val="000000"/>
          <w:spacing w:val="1"/>
          <w:sz w:val="28"/>
          <w:szCs w:val="28"/>
        </w:rPr>
      </w:pPr>
      <w:r>
        <w:rPr>
          <w:rFonts w:ascii="ArialMT" w:hAnsi="ArialMT" w:cs="ArialMT"/>
          <w:color w:val="000000"/>
          <w:spacing w:val="1"/>
          <w:sz w:val="28"/>
          <w:szCs w:val="28"/>
        </w:rPr>
        <w:t xml:space="preserve"> </w:t>
      </w:r>
      <w:r w:rsidR="001D69D2">
        <w:rPr>
          <w:rFonts w:ascii="ArialMT" w:hAnsi="ArialMT" w:cs="ArialMT"/>
          <w:color w:val="000000"/>
          <w:spacing w:val="1"/>
          <w:sz w:val="28"/>
          <w:szCs w:val="28"/>
        </w:rPr>
        <w:t xml:space="preserve">    Gage Bickler</w:t>
      </w:r>
    </w:p>
    <w:p w:rsidR="001D69D2" w:rsidRDefault="009928E8" w:rsidP="009928E8">
      <w:pPr>
        <w:autoSpaceDE w:val="0"/>
        <w:autoSpaceDN w:val="0"/>
        <w:adjustRightInd w:val="0"/>
        <w:spacing w:after="0" w:line="240" w:lineRule="auto"/>
        <w:ind w:left="7459"/>
        <w:jc w:val="right"/>
        <w:rPr>
          <w:rFonts w:ascii="ArialMT" w:hAnsi="ArialMT" w:cs="ArialMT"/>
          <w:color w:val="000000"/>
          <w:sz w:val="28"/>
          <w:szCs w:val="28"/>
        </w:rPr>
      </w:pPr>
      <w:r>
        <w:rPr>
          <w:rFonts w:ascii="ArialMT" w:hAnsi="ArialMT" w:cs="ArialMT"/>
          <w:color w:val="000000"/>
          <w:spacing w:val="1"/>
          <w:sz w:val="28"/>
          <w:szCs w:val="28"/>
        </w:rPr>
        <w:t xml:space="preserve">   </w:t>
      </w:r>
      <w:r w:rsidR="001D69D2">
        <w:rPr>
          <w:rFonts w:ascii="ArialMT" w:hAnsi="ArialMT" w:cs="ArialMT"/>
          <w:color w:val="000000"/>
          <w:spacing w:val="1"/>
          <w:sz w:val="28"/>
          <w:szCs w:val="28"/>
        </w:rPr>
        <w:t xml:space="preserve">  Jared Hansen</w:t>
      </w:r>
    </w:p>
    <w:p w:rsidR="000920D8" w:rsidRDefault="000920D8" w:rsidP="009928E8">
      <w:pPr>
        <w:autoSpaceDE w:val="0"/>
        <w:autoSpaceDN w:val="0"/>
        <w:adjustRightInd w:val="0"/>
        <w:spacing w:after="0" w:line="240" w:lineRule="auto"/>
        <w:ind w:left="7466"/>
        <w:rPr>
          <w:rFonts w:ascii="ArialMT" w:hAnsi="ArialMT" w:cs="ArialMT"/>
          <w:color w:val="000000"/>
          <w:sz w:val="28"/>
          <w:szCs w:val="28"/>
        </w:rPr>
      </w:pPr>
    </w:p>
    <w:p w:rsidR="000920D8" w:rsidRDefault="000920D8">
      <w:pPr>
        <w:autoSpaceDE w:val="0"/>
        <w:autoSpaceDN w:val="0"/>
        <w:adjustRightInd w:val="0"/>
        <w:spacing w:after="0" w:line="278" w:lineRule="exact"/>
        <w:ind w:left="7466"/>
        <w:rPr>
          <w:rFonts w:ascii="ArialMT" w:hAnsi="ArialMT" w:cs="ArialMT"/>
          <w:color w:val="000000"/>
          <w:sz w:val="28"/>
          <w:szCs w:val="28"/>
        </w:rPr>
      </w:pPr>
    </w:p>
    <w:p w:rsidR="000920D8" w:rsidRDefault="000920D8">
      <w:pPr>
        <w:autoSpaceDE w:val="0"/>
        <w:autoSpaceDN w:val="0"/>
        <w:adjustRightInd w:val="0"/>
        <w:spacing w:after="0" w:line="457" w:lineRule="exact"/>
        <w:ind w:left="7466"/>
        <w:rPr>
          <w:rFonts w:ascii="ArialMT" w:hAnsi="ArialMT" w:cs="ArialMT"/>
          <w:color w:val="000000"/>
          <w:sz w:val="28"/>
          <w:szCs w:val="28"/>
        </w:rPr>
      </w:pPr>
    </w:p>
    <w:p w:rsidR="000920D8" w:rsidRDefault="000920D8">
      <w:pPr>
        <w:autoSpaceDE w:val="0"/>
        <w:autoSpaceDN w:val="0"/>
        <w:adjustRightInd w:val="0"/>
        <w:spacing w:after="0" w:line="278" w:lineRule="exact"/>
        <w:ind w:left="8494"/>
        <w:rPr>
          <w:rFonts w:ascii="Arial-BoldMT" w:hAnsi="Arial-BoldMT" w:cs="Arial-BoldMT"/>
          <w:color w:val="000000"/>
          <w:sz w:val="28"/>
          <w:szCs w:val="28"/>
        </w:rPr>
      </w:pPr>
    </w:p>
    <w:p w:rsidR="000920D8" w:rsidRDefault="000920D8">
      <w:pPr>
        <w:autoSpaceDE w:val="0"/>
        <w:autoSpaceDN w:val="0"/>
        <w:adjustRightInd w:val="0"/>
        <w:spacing w:after="0" w:line="296" w:lineRule="exact"/>
        <w:ind w:left="8494"/>
        <w:rPr>
          <w:rFonts w:ascii="Arial-BoldMT" w:hAnsi="Arial-BoldMT" w:cs="Arial-BoldMT"/>
          <w:color w:val="000000"/>
          <w:sz w:val="28"/>
          <w:szCs w:val="28"/>
        </w:rPr>
      </w:pPr>
    </w:p>
    <w:p w:rsidR="000920D8" w:rsidRDefault="000920D8">
      <w:pPr>
        <w:autoSpaceDE w:val="0"/>
        <w:autoSpaceDN w:val="0"/>
        <w:adjustRightInd w:val="0"/>
        <w:spacing w:after="0" w:line="278" w:lineRule="exact"/>
        <w:ind w:left="7777"/>
        <w:rPr>
          <w:rFonts w:ascii="ArialMT" w:hAnsi="ArialMT" w:cs="ArialMT"/>
          <w:color w:val="000000"/>
          <w:sz w:val="28"/>
          <w:szCs w:val="28"/>
        </w:rPr>
      </w:pPr>
    </w:p>
    <w:p w:rsidR="000920D8" w:rsidRDefault="000920D8">
      <w:pPr>
        <w:autoSpaceDE w:val="0"/>
        <w:autoSpaceDN w:val="0"/>
        <w:adjustRightInd w:val="0"/>
        <w:spacing w:after="0" w:line="278" w:lineRule="exact"/>
        <w:ind w:left="7777"/>
        <w:rPr>
          <w:rFonts w:ascii="ArialMT" w:hAnsi="ArialMT" w:cs="ArialMT"/>
          <w:color w:val="000000"/>
          <w:sz w:val="28"/>
          <w:szCs w:val="28"/>
        </w:rPr>
      </w:pPr>
    </w:p>
    <w:p w:rsidR="000920D8" w:rsidRDefault="000920D8">
      <w:pPr>
        <w:autoSpaceDE w:val="0"/>
        <w:autoSpaceDN w:val="0"/>
        <w:adjustRightInd w:val="0"/>
        <w:spacing w:after="0" w:line="278" w:lineRule="exact"/>
        <w:ind w:left="7777"/>
        <w:rPr>
          <w:rFonts w:ascii="ArialMT" w:hAnsi="ArialMT" w:cs="ArialMT"/>
          <w:color w:val="000000"/>
          <w:sz w:val="28"/>
          <w:szCs w:val="28"/>
        </w:rPr>
      </w:pPr>
    </w:p>
    <w:p w:rsidR="000920D8" w:rsidRDefault="000920D8">
      <w:pPr>
        <w:autoSpaceDE w:val="0"/>
        <w:autoSpaceDN w:val="0"/>
        <w:adjustRightInd w:val="0"/>
        <w:spacing w:after="0" w:line="278" w:lineRule="exact"/>
        <w:ind w:left="7777"/>
        <w:rPr>
          <w:rFonts w:ascii="ArialMT" w:hAnsi="ArialMT" w:cs="ArialMT"/>
          <w:color w:val="000000"/>
          <w:sz w:val="28"/>
          <w:szCs w:val="28"/>
        </w:rPr>
      </w:pPr>
    </w:p>
    <w:p w:rsidR="000920D8" w:rsidRDefault="000920D8">
      <w:pPr>
        <w:autoSpaceDE w:val="0"/>
        <w:autoSpaceDN w:val="0"/>
        <w:adjustRightInd w:val="0"/>
        <w:spacing w:after="0" w:line="433" w:lineRule="exact"/>
        <w:ind w:left="7777"/>
        <w:rPr>
          <w:rFonts w:ascii="ArialMT" w:hAnsi="ArialMT" w:cs="ArialMT"/>
          <w:color w:val="000000"/>
          <w:sz w:val="28"/>
          <w:szCs w:val="28"/>
        </w:rPr>
      </w:pPr>
    </w:p>
    <w:p w:rsidR="000920D8" w:rsidRDefault="00895502" w:rsidP="009928E8">
      <w:pPr>
        <w:autoSpaceDE w:val="0"/>
        <w:autoSpaceDN w:val="0"/>
        <w:adjustRightInd w:val="0"/>
        <w:spacing w:after="0" w:line="278" w:lineRule="exact"/>
        <w:ind w:left="7575"/>
        <w:jc w:val="right"/>
        <w:rPr>
          <w:rFonts w:ascii="Arial-BoldMT" w:hAnsi="Arial-BoldMT" w:cs="Arial-BoldMT"/>
          <w:color w:val="000000"/>
          <w:sz w:val="28"/>
          <w:szCs w:val="28"/>
        </w:rPr>
      </w:pPr>
      <w:r>
        <w:rPr>
          <w:rFonts w:ascii="Arial-BoldMT" w:hAnsi="Arial-BoldMT" w:cs="Arial-BoldMT"/>
          <w:color w:val="000000"/>
          <w:spacing w:val="1"/>
          <w:sz w:val="28"/>
          <w:szCs w:val="28"/>
        </w:rPr>
        <w:t>ECE Advisor:</w:t>
      </w:r>
    </w:p>
    <w:p w:rsidR="000920D8" w:rsidRDefault="000920D8">
      <w:pPr>
        <w:autoSpaceDE w:val="0"/>
        <w:autoSpaceDN w:val="0"/>
        <w:adjustRightInd w:val="0"/>
        <w:spacing w:after="0" w:line="296" w:lineRule="exact"/>
        <w:ind w:left="7575"/>
        <w:rPr>
          <w:rFonts w:ascii="Arial-BoldMT" w:hAnsi="Arial-BoldMT" w:cs="Arial-BoldMT"/>
          <w:color w:val="000000"/>
          <w:sz w:val="28"/>
          <w:szCs w:val="28"/>
        </w:rPr>
      </w:pPr>
    </w:p>
    <w:p w:rsidR="002D76FE" w:rsidRPr="00987BFF" w:rsidRDefault="00895502" w:rsidP="00987BFF">
      <w:pPr>
        <w:autoSpaceDE w:val="0"/>
        <w:autoSpaceDN w:val="0"/>
        <w:adjustRightInd w:val="0"/>
        <w:spacing w:after="0" w:line="278" w:lineRule="exact"/>
        <w:ind w:left="8136"/>
        <w:rPr>
          <w:rFonts w:ascii="ArialMT" w:hAnsi="ArialMT" w:cs="ArialMT"/>
          <w:color w:val="000000"/>
          <w:sz w:val="28"/>
          <w:szCs w:val="28"/>
        </w:rPr>
      </w:pPr>
      <w:r>
        <w:rPr>
          <w:rFonts w:ascii="ArialMT" w:hAnsi="ArialMT" w:cs="ArialMT"/>
          <w:color w:val="000000"/>
          <w:spacing w:val="1"/>
          <w:sz w:val="28"/>
          <w:szCs w:val="28"/>
        </w:rPr>
        <w:t xml:space="preserve">Dr. </w:t>
      </w:r>
      <w:r w:rsidR="00987BFF">
        <w:rPr>
          <w:rFonts w:ascii="ArialMT" w:hAnsi="ArialMT" w:cs="ArialMT"/>
          <w:color w:val="000000"/>
          <w:spacing w:val="1"/>
          <w:sz w:val="28"/>
          <w:szCs w:val="28"/>
        </w:rPr>
        <w:t>Ewert</w:t>
      </w:r>
    </w:p>
    <w:p w:rsidR="002D76FE" w:rsidRDefault="002D76FE">
      <w:pPr>
        <w:autoSpaceDE w:val="0"/>
        <w:autoSpaceDN w:val="0"/>
        <w:adjustRightInd w:val="0"/>
        <w:spacing w:after="0" w:line="58" w:lineRule="exact"/>
        <w:ind w:left="3664"/>
        <w:rPr>
          <w:rFonts w:ascii="ArialMT" w:hAnsi="ArialMT" w:cs="ArialMT"/>
          <w:color w:val="000000"/>
          <w:sz w:val="36"/>
          <w:szCs w:val="36"/>
        </w:rPr>
      </w:pPr>
    </w:p>
    <w:p w:rsidR="002D76FE" w:rsidRDefault="002D76FE">
      <w:pPr>
        <w:autoSpaceDE w:val="0"/>
        <w:autoSpaceDN w:val="0"/>
        <w:adjustRightInd w:val="0"/>
        <w:spacing w:after="0" w:line="58" w:lineRule="exact"/>
        <w:ind w:left="3664"/>
        <w:rPr>
          <w:rFonts w:ascii="ArialMT" w:hAnsi="ArialMT" w:cs="ArialMT"/>
          <w:color w:val="000000"/>
          <w:sz w:val="36"/>
          <w:szCs w:val="36"/>
        </w:rPr>
      </w:pPr>
    </w:p>
    <w:p w:rsidR="002D76FE" w:rsidRDefault="002D76FE">
      <w:pPr>
        <w:autoSpaceDE w:val="0"/>
        <w:autoSpaceDN w:val="0"/>
        <w:adjustRightInd w:val="0"/>
        <w:spacing w:after="0" w:line="58" w:lineRule="exact"/>
        <w:ind w:left="3664"/>
        <w:rPr>
          <w:rFonts w:ascii="ArialMT" w:hAnsi="ArialMT" w:cs="ArialMT"/>
          <w:color w:val="000000"/>
          <w:sz w:val="36"/>
          <w:szCs w:val="36"/>
        </w:rPr>
      </w:pPr>
    </w:p>
    <w:p w:rsidR="000920D8" w:rsidRDefault="00895502" w:rsidP="00987BFF">
      <w:pPr>
        <w:autoSpaceDE w:val="0"/>
        <w:autoSpaceDN w:val="0"/>
        <w:adjustRightInd w:val="0"/>
        <w:spacing w:after="0" w:line="360" w:lineRule="exact"/>
        <w:jc w:val="center"/>
        <w:rPr>
          <w:rFonts w:ascii="ArialMT" w:hAnsi="ArialMT" w:cs="ArialMT"/>
          <w:color w:val="000000"/>
          <w:sz w:val="36"/>
          <w:szCs w:val="36"/>
        </w:rPr>
      </w:pPr>
      <w:r>
        <w:rPr>
          <w:rFonts w:ascii="ArialMT" w:hAnsi="ArialMT" w:cs="ArialMT"/>
          <w:color w:val="000000"/>
          <w:sz w:val="36"/>
          <w:szCs w:val="36"/>
        </w:rPr>
        <w:lastRenderedPageBreak/>
        <w:t>User Manual</w:t>
      </w:r>
    </w:p>
    <w:p w:rsidR="000920D8" w:rsidRDefault="000920D8">
      <w:pPr>
        <w:autoSpaceDE w:val="0"/>
        <w:autoSpaceDN w:val="0"/>
        <w:adjustRightInd w:val="0"/>
        <w:spacing w:after="0" w:line="360" w:lineRule="exact"/>
        <w:ind w:left="3664"/>
        <w:rPr>
          <w:rFonts w:ascii="ArialMT" w:hAnsi="ArialMT" w:cs="ArialMT"/>
          <w:color w:val="000000"/>
          <w:sz w:val="36"/>
          <w:szCs w:val="36"/>
        </w:rPr>
      </w:pPr>
    </w:p>
    <w:p w:rsidR="000920D8" w:rsidRDefault="000920D8">
      <w:pPr>
        <w:autoSpaceDE w:val="0"/>
        <w:autoSpaceDN w:val="0"/>
        <w:adjustRightInd w:val="0"/>
        <w:spacing w:after="0" w:line="504" w:lineRule="exact"/>
        <w:ind w:left="3664"/>
        <w:rPr>
          <w:rFonts w:ascii="ArialMT" w:hAnsi="ArialMT" w:cs="ArialMT"/>
          <w:color w:val="000000"/>
          <w:sz w:val="36"/>
          <w:szCs w:val="36"/>
        </w:rPr>
      </w:pPr>
    </w:p>
    <w:p w:rsidR="000920D8" w:rsidRDefault="00895502">
      <w:pPr>
        <w:autoSpaceDE w:val="0"/>
        <w:autoSpaceDN w:val="0"/>
        <w:adjustRightInd w:val="0"/>
        <w:spacing w:after="0" w:line="360" w:lineRule="exact"/>
        <w:ind w:left="5"/>
        <w:rPr>
          <w:rFonts w:ascii="ArialMT" w:hAnsi="ArialMT" w:cs="ArialMT"/>
          <w:color w:val="000000"/>
          <w:sz w:val="36"/>
          <w:szCs w:val="36"/>
        </w:rPr>
      </w:pPr>
      <w:r>
        <w:rPr>
          <w:rFonts w:ascii="ArialMT" w:hAnsi="ArialMT" w:cs="ArialMT"/>
          <w:color w:val="000000"/>
          <w:sz w:val="36"/>
          <w:szCs w:val="36"/>
        </w:rPr>
        <w:t>T</w:t>
      </w:r>
      <w:r>
        <w:rPr>
          <w:rFonts w:ascii="ArialMT" w:hAnsi="ArialMT" w:cs="ArialMT"/>
          <w:color w:val="000000"/>
          <w:spacing w:val="6"/>
          <w:sz w:val="29"/>
          <w:szCs w:val="29"/>
        </w:rPr>
        <w:t xml:space="preserve">ABLE OF </w:t>
      </w:r>
      <w:r>
        <w:rPr>
          <w:rFonts w:ascii="ArialMT" w:hAnsi="ArialMT" w:cs="ArialMT"/>
          <w:color w:val="000000"/>
          <w:sz w:val="36"/>
          <w:szCs w:val="36"/>
        </w:rPr>
        <w:t>C</w:t>
      </w:r>
      <w:r>
        <w:rPr>
          <w:rFonts w:ascii="ArialMT" w:hAnsi="ArialMT" w:cs="ArialMT"/>
          <w:color w:val="000000"/>
          <w:spacing w:val="7"/>
          <w:sz w:val="29"/>
          <w:szCs w:val="29"/>
        </w:rPr>
        <w:t>ONTENTS</w:t>
      </w:r>
    </w:p>
    <w:p w:rsidR="000920D8" w:rsidRDefault="000920D8">
      <w:pPr>
        <w:autoSpaceDE w:val="0"/>
        <w:autoSpaceDN w:val="0"/>
        <w:adjustRightInd w:val="0"/>
        <w:spacing w:after="0" w:line="391" w:lineRule="exact"/>
        <w:ind w:left="5"/>
        <w:rPr>
          <w:rFonts w:ascii="ArialMT" w:hAnsi="ArialMT" w:cs="ArialMT"/>
          <w:color w:val="000000"/>
          <w:sz w:val="36"/>
          <w:szCs w:val="36"/>
        </w:rPr>
      </w:pPr>
    </w:p>
    <w:p w:rsidR="000920D8" w:rsidRPr="001D69D2" w:rsidRDefault="00895502" w:rsidP="002D76FE">
      <w:pPr>
        <w:autoSpaceDE w:val="0"/>
        <w:autoSpaceDN w:val="0"/>
        <w:adjustRightInd w:val="0"/>
        <w:spacing w:after="211" w:line="216" w:lineRule="exact"/>
        <w:ind w:left="5"/>
        <w:rPr>
          <w:rFonts w:ascii="Calibri" w:hAnsi="Calibri" w:cs="Calibri"/>
          <w:b/>
          <w:bCs/>
          <w:u w:val="single" w:color="7F7F7F" w:themeColor="text1" w:themeTint="80"/>
        </w:rPr>
      </w:pPr>
      <w:r w:rsidRPr="001D69D2">
        <w:rPr>
          <w:rFonts w:ascii="Calibri" w:hAnsi="Calibri" w:cs="Calibri"/>
          <w:b/>
          <w:bCs/>
          <w:spacing w:val="1"/>
          <w:u w:val="single" w:color="7F7F7F" w:themeColor="text1" w:themeTint="80"/>
        </w:rPr>
        <w:t>I</w:t>
      </w:r>
      <w:r w:rsidR="001D69D2" w:rsidRPr="001D69D2">
        <w:rPr>
          <w:rFonts w:ascii="Calibri" w:hAnsi="Calibri" w:cs="Calibri"/>
          <w:b/>
          <w:bCs/>
          <w:spacing w:val="1"/>
          <w:u w:val="single" w:color="7F7F7F" w:themeColor="text1" w:themeTint="80"/>
        </w:rPr>
        <w:t>NTRODUCTION</w:t>
      </w:r>
      <w:r w:rsidRPr="001D69D2">
        <w:rPr>
          <w:rFonts w:ascii="Calibri" w:hAnsi="Calibri" w:cs="Calibri"/>
          <w:b/>
          <w:bCs/>
          <w:spacing w:val="-12"/>
          <w:u w:val="single" w:color="7F7F7F" w:themeColor="text1" w:themeTint="80"/>
        </w:rPr>
        <w:t xml:space="preserve"> </w:t>
      </w:r>
      <w:r w:rsidR="00987BFF">
        <w:rPr>
          <w:rFonts w:ascii="Calibri" w:hAnsi="Calibri" w:cs="Calibri"/>
          <w:b/>
          <w:bCs/>
          <w:spacing w:val="1"/>
          <w:u w:val="single" w:color="7F7F7F" w:themeColor="text1" w:themeTint="80"/>
        </w:rPr>
        <w:t>...................</w:t>
      </w:r>
      <w:r w:rsidRPr="001D69D2">
        <w:rPr>
          <w:rFonts w:ascii="Calibri" w:hAnsi="Calibri" w:cs="Calibri"/>
          <w:b/>
          <w:bCs/>
          <w:spacing w:val="1"/>
          <w:u w:val="single" w:color="7F7F7F" w:themeColor="text1" w:themeTint="80"/>
        </w:rPr>
        <w:t>.............................................................................................................</w:t>
      </w:r>
      <w:r w:rsidRPr="001D69D2">
        <w:rPr>
          <w:rFonts w:ascii="Calibri" w:hAnsi="Calibri" w:cs="Calibri"/>
          <w:b/>
          <w:bCs/>
          <w:spacing w:val="10"/>
          <w:u w:val="single" w:color="7F7F7F" w:themeColor="text1" w:themeTint="80"/>
        </w:rPr>
        <w:t xml:space="preserve"> </w:t>
      </w:r>
      <w:r w:rsidR="00344B12">
        <w:rPr>
          <w:noProof/>
          <w:u w:val="single" w:color="7F7F7F" w:themeColor="text1" w:themeTint="80"/>
        </w:rPr>
        <w:pict>
          <v:shape id="AutoShape 25" o:spid="_x0000_s1054" style="position:absolute;left:0;text-align:left;margin-left:72.25pt;margin-top:146.65pt;width:469pt;height:3pt;z-index:-251663360;visibility:visible;mso-position-horizontal-relative:page;mso-position-vertical-relative:page"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" adj="-11796480,,5400" path="m10800,10800l@8@8@4@6,10800,10800r,l@9@7@30@31@17@18@24@25@15@16@32@33xe" filled="f" stroked="f">
            <v:stroke joinstyle="round"/>
            <v:formulas/>
            <v:path o:connecttype="segments" textboxrect="@1,@1,@1,@1"/>
            <v:textbox inset="0,0,0,0">
              <w:txbxContent>
                <w:p w:rsidR="000920D8" w:rsidRDefault="00895502">
                  <w:r>
                    <w:rPr>
                      <w:sz w:val="2"/>
                      <w:szCs w:val="2"/>
                    </w:rPr>
                    <w:t xml:space="preserve"> </w:t>
                  </w:r>
                  <w:r>
                    <w:rPr>
                      <w:noProof/>
                    </w:rPr>
                    <w:drawing>
                      <wp:inline distT="0" distB="0" distL="0" distR="0">
                        <wp:extent cx="5943600" cy="38100"/>
                        <wp:effectExtent l="0" t="0" r="0" b="0"/>
                        <wp:docPr id="6" name="__rendered_path__29" descr="__rendered_path__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__rendered_path__29"/>
                                <pic:cNvPicPr/>
                              </pic:nvPicPr>
                              <pic:blipFill>
                                <a:blip r:embed="rId7" cstate="print"/>
                                <a:stretch>
                                  <a:fillRect/>
                                </a:stretch>
                              </pic:blipFill>
                              <pic:spPr>
                                <a:xfrm>
                                  <a:off x="0" y="0"/>
                                  <a:ext cx="5943600" cy="38100"/>
                                </a:xfrm>
                                <a:prstGeom prst="rect">
                                  <a:avLst/>
                                </a:prstGeom>
                              </pic:spPr>
                            </pic:pic>
                          </a:graphicData>
                        </a:graphic>
                      </wp:inline>
                    </w:drawing>
                  </w:r>
                </w:p>
              </w:txbxContent>
            </v:textbox>
            <w10:wrap anchorx="page" anchory="page"/>
          </v:shape>
        </w:pict>
      </w:r>
      <w:r w:rsidR="00125C0B">
        <w:rPr>
          <w:rFonts w:ascii="Calibri" w:hAnsi="Calibri" w:cs="Calibri"/>
          <w:b/>
          <w:bCs/>
          <w:u w:val="single" w:color="7F7F7F" w:themeColor="text1" w:themeTint="80"/>
        </w:rPr>
        <w:t>3</w:t>
      </w:r>
    </w:p>
    <w:p w:rsidR="000920D8" w:rsidRDefault="002D76FE" w:rsidP="002D76FE">
      <w:pPr>
        <w:autoSpaceDE w:val="0"/>
        <w:autoSpaceDN w:val="0"/>
        <w:adjustRightInd w:val="0"/>
        <w:spacing w:after="0" w:line="216" w:lineRule="exact"/>
        <w:ind w:left="5"/>
        <w:rPr>
          <w:rFonts w:ascii="Calibri" w:hAnsi="Calibri" w:cs="Calibri"/>
          <w:b/>
          <w:bCs/>
          <w:u w:val="single" w:color="7F7F7F" w:themeColor="text1" w:themeTint="80"/>
        </w:rPr>
      </w:pPr>
      <w:r>
        <w:rPr>
          <w:rFonts w:ascii="Calibri" w:hAnsi="Calibri" w:cs="Calibri"/>
          <w:b/>
          <w:bCs/>
          <w:spacing w:val="2"/>
          <w:u w:val="single" w:color="7F7F7F" w:themeColor="text1" w:themeTint="80"/>
        </w:rPr>
        <w:t>PROGRAMMING THE DEVICE</w:t>
      </w:r>
      <w:r w:rsidR="001D69D2" w:rsidRPr="001D69D2">
        <w:rPr>
          <w:rFonts w:ascii="Calibri" w:hAnsi="Calibri" w:cs="Calibri"/>
          <w:b/>
          <w:bCs/>
          <w:spacing w:val="1"/>
          <w:u w:val="single" w:color="7F7F7F" w:themeColor="text1" w:themeTint="80"/>
        </w:rPr>
        <w:t>....</w:t>
      </w:r>
      <w:r w:rsidR="00987BFF">
        <w:rPr>
          <w:rFonts w:ascii="Calibri" w:hAnsi="Calibri" w:cs="Calibri"/>
          <w:b/>
          <w:bCs/>
          <w:spacing w:val="1"/>
          <w:u w:val="single" w:color="7F7F7F" w:themeColor="text1" w:themeTint="80"/>
        </w:rPr>
        <w:t>.......................</w:t>
      </w:r>
      <w:r w:rsidR="00895502" w:rsidRPr="001D69D2">
        <w:rPr>
          <w:rFonts w:ascii="Calibri" w:hAnsi="Calibri" w:cs="Calibri"/>
          <w:b/>
          <w:bCs/>
          <w:spacing w:val="1"/>
          <w:u w:val="single" w:color="7F7F7F" w:themeColor="text1" w:themeTint="80"/>
        </w:rPr>
        <w:t>.................................................................................</w:t>
      </w:r>
      <w:r w:rsidR="00895502" w:rsidRPr="001D69D2">
        <w:rPr>
          <w:rFonts w:ascii="Calibri" w:hAnsi="Calibri" w:cs="Calibri"/>
          <w:b/>
          <w:bCs/>
          <w:spacing w:val="10"/>
          <w:u w:val="single" w:color="7F7F7F" w:themeColor="text1" w:themeTint="80"/>
        </w:rPr>
        <w:t xml:space="preserve"> </w:t>
      </w:r>
      <w:r w:rsidR="00125C0B">
        <w:rPr>
          <w:rFonts w:ascii="Calibri" w:hAnsi="Calibri" w:cs="Calibri"/>
          <w:b/>
          <w:bCs/>
          <w:u w:val="single" w:color="7F7F7F" w:themeColor="text1" w:themeTint="80"/>
        </w:rPr>
        <w:t>3</w:t>
      </w:r>
    </w:p>
    <w:p w:rsidR="002D76FE" w:rsidRDefault="002D76FE" w:rsidP="002D76FE">
      <w:pPr>
        <w:autoSpaceDE w:val="0"/>
        <w:autoSpaceDN w:val="0"/>
        <w:adjustRightInd w:val="0"/>
        <w:spacing w:after="0" w:line="216" w:lineRule="exact"/>
        <w:ind w:left="5"/>
        <w:rPr>
          <w:rFonts w:ascii="Calibri" w:hAnsi="Calibri" w:cs="Calibri"/>
          <w:b/>
          <w:bCs/>
          <w:u w:val="single" w:color="7F7F7F" w:themeColor="text1" w:themeTint="80"/>
        </w:rPr>
      </w:pPr>
    </w:p>
    <w:p w:rsidR="002D76FE" w:rsidRDefault="002D76FE" w:rsidP="002D76FE">
      <w:pPr>
        <w:autoSpaceDE w:val="0"/>
        <w:autoSpaceDN w:val="0"/>
        <w:adjustRightInd w:val="0"/>
        <w:spacing w:after="0" w:line="216" w:lineRule="exact"/>
        <w:ind w:left="5"/>
        <w:rPr>
          <w:rFonts w:ascii="Calibri" w:hAnsi="Calibri" w:cs="Calibri"/>
          <w:b/>
          <w:bCs/>
          <w:u w:val="single" w:color="7F7F7F" w:themeColor="text1" w:themeTint="80"/>
        </w:rPr>
      </w:pPr>
      <w:r w:rsidRPr="001D69D2">
        <w:rPr>
          <w:rFonts w:ascii="Calibri" w:hAnsi="Calibri" w:cs="Calibri"/>
          <w:b/>
          <w:bCs/>
          <w:spacing w:val="2"/>
          <w:u w:val="single" w:color="7F7F7F" w:themeColor="text1" w:themeTint="80"/>
        </w:rPr>
        <w:t xml:space="preserve">CONNECTING THE DEVICE </w:t>
      </w:r>
      <w:r w:rsidRPr="001D69D2">
        <w:rPr>
          <w:rFonts w:ascii="Calibri" w:hAnsi="Calibri" w:cs="Calibri"/>
          <w:b/>
          <w:bCs/>
          <w:spacing w:val="1"/>
          <w:u w:val="single" w:color="7F7F7F" w:themeColor="text1" w:themeTint="80"/>
        </w:rPr>
        <w:t>..........</w:t>
      </w:r>
      <w:r w:rsidR="00987BFF">
        <w:rPr>
          <w:rFonts w:ascii="Calibri" w:hAnsi="Calibri" w:cs="Calibri"/>
          <w:b/>
          <w:bCs/>
          <w:spacing w:val="1"/>
          <w:u w:val="single" w:color="7F7F7F" w:themeColor="text1" w:themeTint="80"/>
        </w:rPr>
        <w:t>.</w:t>
      </w:r>
      <w:r w:rsidRPr="001D69D2">
        <w:rPr>
          <w:rFonts w:ascii="Calibri" w:hAnsi="Calibri" w:cs="Calibri"/>
          <w:b/>
          <w:bCs/>
          <w:spacing w:val="1"/>
          <w:u w:val="single" w:color="7F7F7F" w:themeColor="text1" w:themeTint="80"/>
        </w:rPr>
        <w:t>.....................................................................................................</w:t>
      </w:r>
      <w:r w:rsidRPr="001D69D2">
        <w:rPr>
          <w:rFonts w:ascii="Calibri" w:hAnsi="Calibri" w:cs="Calibri"/>
          <w:b/>
          <w:bCs/>
          <w:spacing w:val="10"/>
          <w:u w:val="single" w:color="7F7F7F" w:themeColor="text1" w:themeTint="80"/>
        </w:rPr>
        <w:t xml:space="preserve"> </w:t>
      </w:r>
      <w:r w:rsidR="00125C0B">
        <w:rPr>
          <w:rFonts w:ascii="Calibri" w:hAnsi="Calibri" w:cs="Calibri"/>
          <w:b/>
          <w:bCs/>
          <w:u w:val="single" w:color="7F7F7F" w:themeColor="text1" w:themeTint="80"/>
        </w:rPr>
        <w:t>5</w:t>
      </w:r>
    </w:p>
    <w:p w:rsidR="002D76FE" w:rsidRPr="002D76FE" w:rsidRDefault="002D76FE" w:rsidP="002D76FE">
      <w:pPr>
        <w:autoSpaceDE w:val="0"/>
        <w:autoSpaceDN w:val="0"/>
        <w:adjustRightInd w:val="0"/>
        <w:spacing w:after="0" w:line="216" w:lineRule="exact"/>
        <w:ind w:left="5"/>
        <w:rPr>
          <w:rFonts w:ascii="Calibri" w:hAnsi="Calibri" w:cs="Calibri"/>
          <w:b/>
          <w:bCs/>
          <w:u w:val="single" w:color="7F7F7F" w:themeColor="text1" w:themeTint="80"/>
        </w:rPr>
      </w:pPr>
    </w:p>
    <w:p w:rsidR="001D69D2" w:rsidRPr="001D69D2" w:rsidRDefault="00344B12" w:rsidP="001D69D2">
      <w:pPr>
        <w:autoSpaceDE w:val="0"/>
        <w:autoSpaceDN w:val="0"/>
        <w:adjustRightInd w:val="0"/>
        <w:spacing w:after="211" w:line="216" w:lineRule="exact"/>
        <w:ind w:left="5"/>
        <w:rPr>
          <w:rFonts w:ascii="Calibri" w:hAnsi="Calibri" w:cs="Calibri"/>
          <w:b/>
          <w:bCs/>
          <w:u w:val="single" w:color="7F7F7F" w:themeColor="text1" w:themeTint="80"/>
        </w:rPr>
      </w:pPr>
      <w:r>
        <w:rPr>
          <w:noProof/>
          <w:u w:val="single" w:color="7F7F7F" w:themeColor="text1" w:themeTint="80"/>
        </w:rPr>
        <w:pict>
          <v:shape id="AutoShape 24" o:spid="_x0000_s1027" style="position:absolute;left:0;text-align:left;margin-left:72.25pt;margin-top:195.35pt;width:469pt;height:3pt;z-index:-251662336;visibility:visible;mso-position-horizontal-relative:page;mso-position-vertical-relative:page"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" adj="-11796480,,5400" path="m10800,10800l@8@8@4@6,10800,10800r,l@9@7@30@31@17@18@24@25@15@16@32@33xe" filled="f" stroked="f">
            <v:stroke joinstyle="round"/>
            <v:formulas/>
            <v:path o:connecttype="segments" textboxrect="@1,@1,@1,@1"/>
            <v:textbox inset="0,0,0,0">
              <w:txbxContent>
                <w:p w:rsidR="000920D8" w:rsidRDefault="000920D8"/>
              </w:txbxContent>
            </v:textbox>
            <w10:wrap anchorx="page" anchory="page"/>
          </v:shape>
        </w:pict>
      </w:r>
      <w:r w:rsidR="002D76FE">
        <w:rPr>
          <w:rFonts w:ascii="Calibri" w:hAnsi="Calibri" w:cs="Calibri"/>
          <w:b/>
          <w:bCs/>
          <w:spacing w:val="2"/>
          <w:u w:val="single" w:color="7F7F7F" w:themeColor="text1" w:themeTint="80"/>
        </w:rPr>
        <w:t>SOFTWARE MODIFICATION HELP</w:t>
      </w:r>
      <w:r w:rsidR="00895502" w:rsidRPr="001D69D2">
        <w:rPr>
          <w:rFonts w:ascii="Calibri" w:hAnsi="Calibri" w:cs="Calibri"/>
          <w:b/>
          <w:bCs/>
          <w:spacing w:val="8"/>
          <w:u w:val="single" w:color="7F7F7F" w:themeColor="text1" w:themeTint="80"/>
        </w:rPr>
        <w:t xml:space="preserve"> </w:t>
      </w:r>
      <w:r w:rsidR="00987BFF">
        <w:rPr>
          <w:rFonts w:ascii="Calibri" w:hAnsi="Calibri" w:cs="Calibri"/>
          <w:b/>
          <w:bCs/>
          <w:spacing w:val="1"/>
          <w:u w:val="single" w:color="7F7F7F" w:themeColor="text1" w:themeTint="80"/>
        </w:rPr>
        <w:t>.........</w:t>
      </w:r>
      <w:r w:rsidR="00895502" w:rsidRPr="001D69D2">
        <w:rPr>
          <w:rFonts w:ascii="Calibri" w:hAnsi="Calibri" w:cs="Calibri"/>
          <w:b/>
          <w:bCs/>
          <w:spacing w:val="1"/>
          <w:u w:val="single" w:color="7F7F7F" w:themeColor="text1" w:themeTint="80"/>
        </w:rPr>
        <w:t>............................................................................................</w:t>
      </w:r>
      <w:r w:rsidR="00895502" w:rsidRPr="001D69D2">
        <w:rPr>
          <w:rFonts w:ascii="Calibri" w:hAnsi="Calibri" w:cs="Calibri"/>
          <w:b/>
          <w:bCs/>
          <w:spacing w:val="10"/>
          <w:u w:val="single" w:color="7F7F7F" w:themeColor="text1" w:themeTint="80"/>
        </w:rPr>
        <w:t xml:space="preserve"> </w:t>
      </w:r>
      <w:r w:rsidR="00125C0B">
        <w:rPr>
          <w:rFonts w:ascii="Calibri" w:hAnsi="Calibri" w:cs="Calibri"/>
          <w:b/>
          <w:bCs/>
          <w:u w:val="single" w:color="7F7F7F" w:themeColor="text1" w:themeTint="80"/>
        </w:rPr>
        <w:t>6</w:t>
      </w:r>
    </w:p>
    <w:p w:rsidR="000920D8" w:rsidRPr="001D69D2" w:rsidRDefault="00895502">
      <w:pPr>
        <w:autoSpaceDE w:val="0"/>
        <w:autoSpaceDN w:val="0"/>
        <w:adjustRightInd w:val="0"/>
        <w:spacing w:after="0" w:line="216" w:lineRule="exact"/>
        <w:ind w:left="5"/>
        <w:rPr>
          <w:rFonts w:ascii="Calibri" w:hAnsi="Calibri" w:cs="Calibri"/>
          <w:b/>
          <w:bCs/>
          <w:u w:val="single" w:color="7F7F7F" w:themeColor="text1" w:themeTint="80"/>
        </w:rPr>
      </w:pPr>
      <w:r w:rsidRPr="001D69D2">
        <w:rPr>
          <w:rFonts w:ascii="Calibri" w:hAnsi="Calibri" w:cs="Calibri"/>
          <w:b/>
          <w:bCs/>
          <w:spacing w:val="2"/>
          <w:u w:val="single" w:color="7F7F7F" w:themeColor="text1" w:themeTint="80"/>
        </w:rPr>
        <w:t>TROUBLESHOOTING</w:t>
      </w:r>
      <w:r w:rsidRPr="001D69D2">
        <w:rPr>
          <w:rFonts w:ascii="Calibri" w:hAnsi="Calibri" w:cs="Calibri"/>
          <w:b/>
          <w:bCs/>
          <w:spacing w:val="4"/>
          <w:u w:val="single" w:color="7F7F7F" w:themeColor="text1" w:themeTint="80"/>
        </w:rPr>
        <w:t xml:space="preserve"> </w:t>
      </w:r>
      <w:r w:rsidRPr="001D69D2">
        <w:rPr>
          <w:rFonts w:ascii="Calibri" w:hAnsi="Calibri" w:cs="Calibri"/>
          <w:b/>
          <w:bCs/>
          <w:spacing w:val="1"/>
          <w:u w:val="single" w:color="7F7F7F" w:themeColor="text1" w:themeTint="80"/>
        </w:rPr>
        <w:t>..</w:t>
      </w:r>
      <w:r w:rsidR="00987BFF">
        <w:rPr>
          <w:rFonts w:ascii="Calibri" w:hAnsi="Calibri" w:cs="Calibri"/>
          <w:b/>
          <w:bCs/>
          <w:spacing w:val="1"/>
          <w:u w:val="single" w:color="7F7F7F" w:themeColor="text1" w:themeTint="80"/>
        </w:rPr>
        <w:t>.............................</w:t>
      </w:r>
      <w:r w:rsidRPr="001D69D2">
        <w:rPr>
          <w:rFonts w:ascii="Calibri" w:hAnsi="Calibri" w:cs="Calibri"/>
          <w:b/>
          <w:bCs/>
          <w:spacing w:val="1"/>
          <w:u w:val="single" w:color="7F7F7F" w:themeColor="text1" w:themeTint="80"/>
        </w:rPr>
        <w:t>..........................................................................................</w:t>
      </w:r>
      <w:r w:rsidRPr="001D69D2">
        <w:rPr>
          <w:rFonts w:ascii="Calibri" w:hAnsi="Calibri" w:cs="Calibri"/>
          <w:b/>
          <w:bCs/>
          <w:spacing w:val="10"/>
          <w:u w:val="single" w:color="7F7F7F" w:themeColor="text1" w:themeTint="80"/>
        </w:rPr>
        <w:t xml:space="preserve"> </w:t>
      </w:r>
      <w:r w:rsidR="00125C0B">
        <w:rPr>
          <w:rFonts w:ascii="Calibri" w:hAnsi="Calibri" w:cs="Calibri"/>
          <w:b/>
          <w:bCs/>
          <w:u w:val="single" w:color="7F7F7F" w:themeColor="text1" w:themeTint="80"/>
        </w:rPr>
        <w:t>7</w:t>
      </w: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pPr>
        <w:autoSpaceDE w:val="0"/>
        <w:autoSpaceDN w:val="0"/>
        <w:adjustRightInd w:val="0"/>
        <w:spacing w:after="0" w:line="216" w:lineRule="exact"/>
        <w:ind w:left="5"/>
        <w:rPr>
          <w:rFonts w:ascii="Calibri" w:hAnsi="Calibri" w:cs="Calibri"/>
          <w:b/>
          <w:bCs/>
          <w:color w:val="000000"/>
        </w:rPr>
      </w:pPr>
    </w:p>
    <w:p w:rsidR="000920D8" w:rsidRDefault="000920D8" w:rsidP="00987BFF">
      <w:pPr>
        <w:autoSpaceDE w:val="0"/>
        <w:autoSpaceDN w:val="0"/>
        <w:adjustRightInd w:val="0"/>
        <w:spacing w:after="0" w:line="216" w:lineRule="exact"/>
        <w:rPr>
          <w:rFonts w:ascii="Calibri" w:hAnsi="Calibri" w:cs="Calibri"/>
          <w:b/>
          <w:bCs/>
          <w:color w:val="000000"/>
        </w:rPr>
      </w:pPr>
    </w:p>
    <w:p w:rsidR="00987BFF" w:rsidRDefault="00987BFF" w:rsidP="00987BFF">
      <w:pPr>
        <w:autoSpaceDE w:val="0"/>
        <w:autoSpaceDN w:val="0"/>
        <w:adjustRightInd w:val="0"/>
        <w:spacing w:after="0" w:line="216" w:lineRule="exact"/>
        <w:rPr>
          <w:rFonts w:ascii="Calibri" w:hAnsi="Calibri" w:cs="Calibri"/>
          <w:b/>
          <w:bCs/>
          <w:color w:val="000000"/>
        </w:rPr>
      </w:pPr>
    </w:p>
    <w:p w:rsidR="00987BFF" w:rsidRDefault="00987BFF" w:rsidP="00987BFF">
      <w:pPr>
        <w:autoSpaceDE w:val="0"/>
        <w:autoSpaceDN w:val="0"/>
        <w:adjustRightInd w:val="0"/>
        <w:spacing w:after="0" w:line="216" w:lineRule="exact"/>
        <w:rPr>
          <w:rFonts w:ascii="Calibri" w:hAnsi="Calibri" w:cs="Calibri"/>
          <w:b/>
          <w:bCs/>
          <w:color w:val="000000"/>
        </w:rPr>
      </w:pPr>
    </w:p>
    <w:p w:rsidR="00987BFF" w:rsidRDefault="00987BFF" w:rsidP="00987BFF">
      <w:pPr>
        <w:autoSpaceDE w:val="0"/>
        <w:autoSpaceDN w:val="0"/>
        <w:adjustRightInd w:val="0"/>
        <w:spacing w:after="0" w:line="216" w:lineRule="exact"/>
        <w:rPr>
          <w:rFonts w:ascii="Calibri" w:hAnsi="Calibri" w:cs="Calibri"/>
          <w:b/>
          <w:bCs/>
          <w:color w:val="000000"/>
        </w:rPr>
      </w:pPr>
    </w:p>
    <w:p w:rsidR="00987BFF" w:rsidRDefault="00987BFF" w:rsidP="00987BFF">
      <w:pPr>
        <w:autoSpaceDE w:val="0"/>
        <w:autoSpaceDN w:val="0"/>
        <w:adjustRightInd w:val="0"/>
        <w:spacing w:after="0" w:line="216" w:lineRule="exact"/>
        <w:rPr>
          <w:rFonts w:ascii="ArialMT" w:hAnsi="ArialMT" w:cs="ArialMT"/>
          <w:color w:val="000000"/>
        </w:rPr>
      </w:pPr>
    </w:p>
    <w:p w:rsidR="000920D8" w:rsidRDefault="000920D8" w:rsidP="00987BFF">
      <w:pPr>
        <w:autoSpaceDE w:val="0"/>
        <w:autoSpaceDN w:val="0"/>
        <w:adjustRightInd w:val="0"/>
        <w:spacing w:after="0" w:line="58" w:lineRule="exact"/>
        <w:rPr>
          <w:rFonts w:ascii="ArialMT" w:hAnsi="ArialMT" w:cs="ArialMT"/>
          <w:color w:val="000000"/>
          <w:sz w:val="36"/>
          <w:szCs w:val="36"/>
        </w:rPr>
      </w:pPr>
    </w:p>
    <w:p w:rsidR="00987BFF" w:rsidRDefault="00987BFF">
      <w:pPr>
        <w:rPr>
          <w:rFonts w:ascii="ArialMT" w:hAnsi="ArialMT" w:cs="ArialMT"/>
          <w:color w:val="000000"/>
          <w:sz w:val="36"/>
          <w:szCs w:val="36"/>
        </w:rPr>
      </w:pPr>
      <w:r>
        <w:rPr>
          <w:rFonts w:ascii="ArialMT" w:hAnsi="ArialMT" w:cs="ArialMT"/>
          <w:color w:val="000000"/>
          <w:sz w:val="36"/>
          <w:szCs w:val="36"/>
        </w:rPr>
        <w:br w:type="page"/>
      </w:r>
    </w:p>
    <w:p w:rsidR="000920D8" w:rsidRDefault="00895502" w:rsidP="00987BFF">
      <w:pPr>
        <w:autoSpaceDE w:val="0"/>
        <w:autoSpaceDN w:val="0"/>
        <w:adjustRightInd w:val="0"/>
        <w:spacing w:after="0" w:line="360" w:lineRule="exact"/>
        <w:jc w:val="center"/>
        <w:rPr>
          <w:rFonts w:ascii="ArialMT" w:hAnsi="ArialMT" w:cs="ArialMT"/>
          <w:color w:val="000000"/>
          <w:sz w:val="36"/>
          <w:szCs w:val="36"/>
        </w:rPr>
      </w:pPr>
      <w:r>
        <w:rPr>
          <w:rFonts w:ascii="ArialMT" w:hAnsi="ArialMT" w:cs="ArialMT"/>
          <w:color w:val="000000"/>
          <w:sz w:val="36"/>
          <w:szCs w:val="36"/>
        </w:rPr>
        <w:lastRenderedPageBreak/>
        <w:t>User Manual</w:t>
      </w:r>
    </w:p>
    <w:p w:rsidR="00987BFF" w:rsidRDefault="00987BFF" w:rsidP="002E7469">
      <w:pPr>
        <w:autoSpaceDE w:val="0"/>
        <w:autoSpaceDN w:val="0"/>
        <w:adjustRightInd w:val="0"/>
        <w:spacing w:after="0" w:line="360" w:lineRule="exact"/>
        <w:rPr>
          <w:rFonts w:ascii="ArialMT" w:hAnsi="ArialMT" w:cs="ArialMT"/>
          <w:color w:val="000000"/>
          <w:sz w:val="36"/>
          <w:szCs w:val="36"/>
        </w:rPr>
      </w:pPr>
    </w:p>
    <w:p w:rsidR="002E7469" w:rsidRDefault="00344B12" w:rsidP="002E7469">
      <w:pPr>
        <w:autoSpaceDE w:val="0"/>
        <w:autoSpaceDN w:val="0"/>
        <w:adjustRightInd w:val="0"/>
        <w:spacing w:after="0" w:line="360" w:lineRule="exact"/>
        <w:rPr>
          <w:rFonts w:ascii="ArialMT" w:hAnsi="ArialMT" w:cs="ArialMT"/>
          <w:color w:val="000000"/>
          <w:sz w:val="36"/>
          <w:szCs w:val="36"/>
        </w:rPr>
      </w:pPr>
      <w:r>
        <w:rPr>
          <w:rFonts w:ascii="ArialMT" w:hAnsi="ArialMT" w:cs="ArialMT"/>
          <w:noProof/>
          <w:color w:val="000000"/>
          <w:sz w:val="36"/>
          <w:szCs w:val="36"/>
        </w:rPr>
        <w:pict>
          <v:shape id="Freeform 30" o:spid="_x0000_s1053" style="position:absolute;margin-left:69pt;margin-top:103.75pt;width:480.25pt;height:2.1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" path="m,2r480,l480,,,,,2xe" fillcolor="#7f807f" stroked="f">
            <v:path o:connecttype="custom" o:connectlocs="0,27305;6099175,27305;6099175,0;0,0;0,27305" o:connectangles="0,0,0,0,0"/>
            <w10:wrap anchorx="page" anchory="page"/>
            <w10:anchorlock/>
          </v:shape>
        </w:pict>
      </w:r>
    </w:p>
    <w:p w:rsidR="000920D8" w:rsidRDefault="002E7469">
      <w:pPr>
        <w:autoSpaceDE w:val="0"/>
        <w:autoSpaceDN w:val="0"/>
        <w:adjustRightInd w:val="0"/>
        <w:spacing w:after="0" w:line="276" w:lineRule="exact"/>
        <w:ind w:left="5"/>
        <w:rPr>
          <w:rFonts w:ascii="Calibri" w:hAnsi="Calibri" w:cs="Calibri"/>
          <w:b/>
          <w:bCs/>
          <w:spacing w:val="1"/>
          <w:u w:val="single" w:color="7F7F7F" w:themeColor="text1" w:themeTint="80"/>
        </w:rPr>
      </w:pPr>
      <w:r w:rsidRPr="001D69D2">
        <w:rPr>
          <w:rFonts w:ascii="Calibri" w:hAnsi="Calibri" w:cs="Calibri"/>
          <w:b/>
          <w:bCs/>
          <w:spacing w:val="1"/>
          <w:u w:val="single" w:color="7F7F7F" w:themeColor="text1" w:themeTint="80"/>
        </w:rPr>
        <w:t>INTRODUCTION</w:t>
      </w:r>
    </w:p>
    <w:p w:rsidR="002E7469" w:rsidRDefault="002E7469">
      <w:pPr>
        <w:autoSpaceDE w:val="0"/>
        <w:autoSpaceDN w:val="0"/>
        <w:adjustRightInd w:val="0"/>
        <w:spacing w:after="0" w:line="276" w:lineRule="exact"/>
        <w:ind w:left="5"/>
        <w:rPr>
          <w:rFonts w:ascii="ArialMT" w:hAnsi="ArialMT" w:cs="ArialMT"/>
          <w:color w:val="0000FE"/>
          <w:spacing w:val="2"/>
        </w:rPr>
      </w:pPr>
    </w:p>
    <w:p w:rsidR="00487D99" w:rsidRDefault="002E7469">
      <w:pPr>
        <w:autoSpaceDE w:val="0"/>
        <w:autoSpaceDN w:val="0"/>
        <w:adjustRightInd w:val="0"/>
        <w:spacing w:after="0" w:line="276" w:lineRule="exact"/>
        <w:ind w:left="5"/>
      </w:pPr>
      <w:r>
        <w:t>The pacemaker is a medical device that is used to regulate the beating of the heart by using electric pulses that are transported from the body of the device to its leads. The leads are attache</w:t>
      </w:r>
      <w:r w:rsidR="009928E8">
        <w:t>d to the right ventricle and righ</w:t>
      </w:r>
      <w:r>
        <w:t xml:space="preserve">t atrium wall respectively. These electrodes have the ability to sense the electric signal from the connected area; if the pacemaker detects an inadequate signal, correct pacing voltage will be applied. </w:t>
      </w:r>
    </w:p>
    <w:p w:rsidR="00487D99" w:rsidRDefault="00487D99">
      <w:pPr>
        <w:autoSpaceDE w:val="0"/>
        <w:autoSpaceDN w:val="0"/>
        <w:adjustRightInd w:val="0"/>
        <w:spacing w:after="0" w:line="276" w:lineRule="exact"/>
        <w:ind w:left="5"/>
      </w:pPr>
    </w:p>
    <w:p w:rsidR="00487D99" w:rsidRDefault="002E7469">
      <w:pPr>
        <w:autoSpaceDE w:val="0"/>
        <w:autoSpaceDN w:val="0"/>
        <w:adjustRightInd w:val="0"/>
        <w:spacing w:after="0" w:line="276" w:lineRule="exact"/>
        <w:ind w:left="5"/>
      </w:pPr>
      <w:r>
        <w:t xml:space="preserve">There is a nomenclature used to define the type of pacemaker called the “Three Letter Pacemaker Designation.” The first letter designates the chamber that is being paced: A for atrium, V for ventricle, and D for both. The second letter designates the chamber that is being sensed: A for atrium, V for ventricle, D for both, and O for none. The third designates the type of pacing: T for trigger mode, I for inhibit mode, D for both, and O for none. Trigger mode is defined by a device that always paces, while inhibit mode paces only when the pace is needed. </w:t>
      </w:r>
    </w:p>
    <w:p w:rsidR="00487D99" w:rsidRDefault="00487D99">
      <w:pPr>
        <w:autoSpaceDE w:val="0"/>
        <w:autoSpaceDN w:val="0"/>
        <w:adjustRightInd w:val="0"/>
        <w:spacing w:after="0" w:line="276" w:lineRule="exact"/>
        <w:ind w:left="5"/>
      </w:pPr>
    </w:p>
    <w:p w:rsidR="001D69D2" w:rsidRDefault="002E7469">
      <w:pPr>
        <w:autoSpaceDE w:val="0"/>
        <w:autoSpaceDN w:val="0"/>
        <w:adjustRightInd w:val="0"/>
        <w:spacing w:after="0" w:line="276" w:lineRule="exact"/>
        <w:ind w:left="5"/>
      </w:pPr>
      <w:r>
        <w:t>The animals that this device will be implanted into are called knockout mice. These knockout mice are genetically engineered to have a gene altered with one that causes heart disease. The pacemaker would control the heart and act as cardiovascular research device.</w:t>
      </w:r>
    </w:p>
    <w:p w:rsidR="002D76FE" w:rsidRDefault="002D76FE">
      <w:pPr>
        <w:autoSpaceDE w:val="0"/>
        <w:autoSpaceDN w:val="0"/>
        <w:adjustRightInd w:val="0"/>
        <w:spacing w:after="0" w:line="276" w:lineRule="exact"/>
        <w:ind w:left="5"/>
        <w:rPr>
          <w:rFonts w:ascii="ArialMT" w:hAnsi="ArialMT" w:cs="ArialMT"/>
          <w:color w:val="0000FE"/>
          <w:spacing w:val="2"/>
        </w:rPr>
      </w:pPr>
    </w:p>
    <w:p w:rsidR="002D76FE" w:rsidRDefault="002D76FE" w:rsidP="002D76FE">
      <w:pPr>
        <w:autoSpaceDE w:val="0"/>
        <w:autoSpaceDN w:val="0"/>
        <w:adjustRightInd w:val="0"/>
        <w:spacing w:after="0" w:line="276" w:lineRule="exact"/>
        <w:ind w:left="5"/>
        <w:rPr>
          <w:rFonts w:ascii="Calibri" w:hAnsi="Calibri" w:cs="Calibri"/>
          <w:b/>
          <w:bCs/>
          <w:spacing w:val="1"/>
          <w:u w:val="single" w:color="7F7F7F" w:themeColor="text1" w:themeTint="80"/>
        </w:rPr>
      </w:pPr>
      <w:r>
        <w:rPr>
          <w:rFonts w:ascii="Calibri" w:hAnsi="Calibri" w:cs="Calibri"/>
          <w:b/>
          <w:bCs/>
          <w:spacing w:val="1"/>
          <w:u w:val="single" w:color="7F7F7F" w:themeColor="text1" w:themeTint="80"/>
        </w:rPr>
        <w:t>PROGRAMMING THE DEVICE</w:t>
      </w:r>
    </w:p>
    <w:p w:rsidR="002D76FE" w:rsidRDefault="002D76FE">
      <w:pPr>
        <w:autoSpaceDE w:val="0"/>
        <w:autoSpaceDN w:val="0"/>
        <w:adjustRightInd w:val="0"/>
        <w:spacing w:after="0" w:line="276" w:lineRule="exact"/>
        <w:ind w:left="5"/>
        <w:rPr>
          <w:rFonts w:ascii="ArialMT" w:hAnsi="ArialMT" w:cs="ArialMT"/>
          <w:color w:val="0000FE"/>
          <w:spacing w:val="2"/>
        </w:rPr>
      </w:pPr>
    </w:p>
    <w:p w:rsidR="006F1708" w:rsidRDefault="006F1708" w:rsidP="006F1708">
      <w:pPr>
        <w:autoSpaceDE w:val="0"/>
        <w:autoSpaceDN w:val="0"/>
        <w:adjustRightInd w:val="0"/>
        <w:spacing w:after="0" w:line="276" w:lineRule="exact"/>
      </w:pPr>
      <w:r>
        <w:t xml:space="preserve">To program the device, </w:t>
      </w:r>
      <w:r w:rsidR="002D76FE">
        <w:t>any MPLAB® brand In-Circuit Serial Pro</w:t>
      </w:r>
      <w:r>
        <w:t xml:space="preserve">gramming (ICSP) device such as </w:t>
      </w:r>
      <w:r w:rsidR="002D76FE">
        <w:t>PM3 or PICKit</w:t>
      </w:r>
      <w:r>
        <w:t>™ is recommended. Connect the pins of the ICSP device to the six output pins of the device. These are the PIC10F200 microcontroller pins that will be need to be connected in order to program correctly.</w:t>
      </w:r>
      <w:r w:rsidR="00860189">
        <w:t xml:space="preserve"> See Figure 1 for location and numbering of pins.</w:t>
      </w:r>
    </w:p>
    <w:p w:rsidR="006F1708" w:rsidRDefault="006F1708" w:rsidP="006F1708">
      <w:pPr>
        <w:autoSpaceDE w:val="0"/>
        <w:autoSpaceDN w:val="0"/>
        <w:adjustRightInd w:val="0"/>
        <w:spacing w:after="0" w:line="276" w:lineRule="exact"/>
      </w:pPr>
    </w:p>
    <w:p w:rsidR="006F1708" w:rsidRDefault="00344B12" w:rsidP="006F1708">
      <w:pPr>
        <w:jc w:val="center"/>
      </w:pPr>
      <w:r>
        <w:rPr>
          <w:noProof/>
        </w:rPr>
        <w:pict>
          <v:shapetype id="_x0000_t202" coordsize="21600,21600" o:spt="202" path="m,l,21600r21600,l21600,xe">
            <v:stroke joinstyle="miter"/>
            <v:path gradientshapeok="t" o:connecttype="rect"/>
          </v:shapetype>
          <v:shape id="Text Box 2" o:spid="_x0000_s1028" type="#_x0000_t202" style="position:absolute;left:0;text-align:left;margin-left:213pt;margin-top:20.5pt;width:83.4pt;height:33.6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" filled="f" stroked="f">
            <v:textbox>
              <w:txbxContent>
                <w:p w:rsidR="00860189" w:rsidRPr="000E4973" w:rsidRDefault="00860189" w:rsidP="00860189">
                  <w:pPr>
                    <w:rPr>
                      <w:color w:val="FFFF00"/>
                    </w:rPr>
                  </w:pPr>
                  <w:r>
                    <w:t xml:space="preserve">         </w:t>
                  </w:r>
                  <w:r>
                    <w:rPr>
                      <w:color w:val="FFFF00"/>
                    </w:rPr>
                    <w:t>6  5  4</w:t>
                  </w:r>
                </w:p>
              </w:txbxContent>
            </v:textbox>
          </v:shape>
        </w:pict>
      </w:r>
      <w:r>
        <w:rPr>
          <w:noProof/>
        </w:rPr>
        <w:pict>
          <v:shape id="_x0000_s1029" type="#_x0000_t202" style="position:absolute;left:0;text-align:left;margin-left:221.4pt;margin-top:95.5pt;width:83.4pt;height:33.6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" filled="f" stroked="f">
            <v:textbox>
              <w:txbxContent>
                <w:p w:rsidR="000E4973" w:rsidRPr="000E4973" w:rsidRDefault="000E4973">
                  <w:pPr>
                    <w:rPr>
                      <w:color w:val="FFFF00"/>
                    </w:rPr>
                  </w:pPr>
                  <w:r>
                    <w:t xml:space="preserve">         </w:t>
                  </w:r>
                  <w:r w:rsidRPr="000E4973">
                    <w:rPr>
                      <w:color w:val="FFFF00"/>
                    </w:rPr>
                    <w:t>1   2  3</w:t>
                  </w:r>
                </w:p>
              </w:txbxContent>
            </v:textbox>
          </v:shape>
        </w:pict>
      </w:r>
      <w:r>
        <w:rPr>
          <w:bCs/>
          <w:noProof/>
        </w:rPr>
        <w:pict>
          <v:shapetype id="_x0000_t32" coordsize="21600,21600" o:spt="32" o:oned="t" path="m,l21600,21600e" filled="f">
            <v:path arrowok="t" fillok="f" o:connecttype="none"/>
            <o:lock v:ext="edit" shapetype="t"/>
          </v:shapetype>
          <v:shape id="Straight Arrow Connector 25" o:spid="_x0000_s1052" type="#_x0000_t32" style="position:absolute;left:0;text-align:left;margin-left:280.2pt;margin-top:34.3pt;width:66pt;height:52.2pt;flip:x;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" strokecolor="yellow">
            <v:stroke endarrow="open"/>
          </v:shape>
        </w:pict>
      </w:r>
      <w:r>
        <w:rPr>
          <w:bCs/>
          <w:noProof/>
        </w:rPr>
        <w:pict>
          <v:shape id="Straight Arrow Connector 24" o:spid="_x0000_s1051" type="#_x0000_t32" style="position:absolute;left:0;text-align:left;margin-left:266.4pt;margin-top:34.05pt;width:73.2pt;height:52.45pt;flip:x;z-index:2516817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" strokecolor="yellow">
            <v:stroke endarrow="open"/>
          </v:shape>
        </w:pict>
      </w:r>
      <w:r>
        <w:rPr>
          <w:bCs/>
          <w:noProof/>
        </w:rPr>
        <w:pict>
          <v:shape id="Straight Arrow Connector 23" o:spid="_x0000_s1050" type="#_x0000_t32" style="position:absolute;left:0;text-align:left;margin-left:254.4pt;margin-top:37.3pt;width:70.8pt;height:49.8pt;flip:x;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" strokecolor="yellow">
            <v:stroke endarrow="open"/>
          </v:shape>
        </w:pict>
      </w:r>
      <w:r>
        <w:rPr>
          <w:noProof/>
        </w:rPr>
        <w:pict>
          <v:shape id="_x0000_s1030" type="#_x0000_t202" style="position:absolute;left:0;text-align:left;margin-left:325.2pt;margin-top:.7pt;width:151.8pt;height:110.55pt;z-index:2516858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">
            <v:textbox style="mso-fit-shape-to-text:t">
              <w:txbxContent>
                <w:p w:rsidR="006F1708" w:rsidRDefault="006F1708">
                  <w:r>
                    <w:t>PIC10F200 Programming Pins</w:t>
                  </w:r>
                </w:p>
              </w:txbxContent>
            </v:textbox>
          </v:shape>
        </w:pict>
      </w:r>
      <w:r>
        <w:rPr>
          <w:bCs/>
          <w:noProof/>
        </w:rPr>
        <w:pict>
          <v:shape id="Straight Arrow Connector 22" o:spid="_x0000_s1049" type="#_x0000_t32" style="position:absolute;left:0;text-align:left;margin-left:273pt;margin-top:15.7pt;width:73.2pt;height:32.4pt;flip:x;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" strokecolor="yellow">
            <v:stroke endarrow="open"/>
          </v:shape>
        </w:pict>
      </w:r>
      <w:r>
        <w:rPr>
          <w:bCs/>
          <w:noProof/>
        </w:rPr>
        <w:pict>
          <v:shape id="Straight Arrow Connector 21" o:spid="_x0000_s1048" type="#_x0000_t32" style="position:absolute;left:0;text-align:left;margin-left:258pt;margin-top:15.7pt;width:73.2pt;height:32.4pt;flip:x;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" strokecolor="yellow">
            <v:stroke endarrow="open"/>
          </v:shape>
        </w:pict>
      </w:r>
      <w:r>
        <w:rPr>
          <w:bCs/>
          <w:noProof/>
        </w:rPr>
        <w:pict>
          <v:shape id="Straight Arrow Connector 20" o:spid="_x0000_s1047" type="#_x0000_t32" style="position:absolute;left:0;text-align:left;margin-left:246pt;margin-top:15.7pt;width:73.2pt;height:32.4pt;flip:x;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" strokecolor="yellow">
            <v:stroke endarrow="open"/>
          </v:shape>
        </w:pict>
      </w:r>
      <w:r w:rsidR="006F1708">
        <w:rPr>
          <w:bCs/>
          <w:noProof/>
        </w:rPr>
        <w:drawing>
          <wp:inline distT="0" distB="0" distL="0" distR="0">
            <wp:extent cx="2314575" cy="19716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4575" cy="1971675"/>
                    </a:xfrm>
                    <a:prstGeom prst="rect">
                      <a:avLst/>
                    </a:prstGeom>
                    <a:noFill/>
                    <a:ln>
                      <a:noFill/>
                    </a:ln>
                  </pic:spPr>
                </pic:pic>
              </a:graphicData>
            </a:graphic>
          </wp:inline>
        </w:drawing>
      </w:r>
    </w:p>
    <w:p w:rsidR="00860189" w:rsidRDefault="00860189" w:rsidP="006F1708">
      <w:pPr>
        <w:jc w:val="center"/>
      </w:pPr>
      <w:r>
        <w:t>Figure 1</w:t>
      </w:r>
    </w:p>
    <w:p w:rsidR="005C3285" w:rsidRDefault="00A93878" w:rsidP="00A93878">
      <w:r>
        <w:t>Connect the ICSP pins to the pins of the PIC10F200. See Figure 2 for pin designation of the PIC10F200.</w:t>
      </w:r>
    </w:p>
    <w:p w:rsidR="005C3285" w:rsidRDefault="005C3285" w:rsidP="00860189">
      <w:pPr>
        <w:jc w:val="center"/>
      </w:pPr>
    </w:p>
    <w:p w:rsidR="005C3285" w:rsidRPr="005C3285" w:rsidRDefault="00487D99" w:rsidP="00487D99">
      <w:pPr>
        <w:autoSpaceDE w:val="0"/>
        <w:autoSpaceDN w:val="0"/>
        <w:adjustRightInd w:val="0"/>
        <w:spacing w:after="0" w:line="360" w:lineRule="exact"/>
        <w:jc w:val="center"/>
        <w:rPr>
          <w:rFonts w:ascii="ArialMT" w:hAnsi="ArialMT" w:cs="ArialMT"/>
          <w:color w:val="000000"/>
          <w:sz w:val="36"/>
          <w:szCs w:val="36"/>
        </w:rPr>
      </w:pPr>
      <w:r>
        <w:rPr>
          <w:rFonts w:ascii="ArialMT" w:hAnsi="ArialMT" w:cs="ArialMT"/>
          <w:color w:val="000000"/>
          <w:sz w:val="36"/>
          <w:szCs w:val="36"/>
        </w:rPr>
        <w:lastRenderedPageBreak/>
        <w:t>U</w:t>
      </w:r>
      <w:r w:rsidR="005C3285">
        <w:rPr>
          <w:rFonts w:ascii="ArialMT" w:hAnsi="ArialMT" w:cs="ArialMT"/>
          <w:color w:val="000000"/>
          <w:sz w:val="36"/>
          <w:szCs w:val="36"/>
        </w:rPr>
        <w:t>ser Manual</w:t>
      </w:r>
    </w:p>
    <w:p w:rsidR="005C3285" w:rsidRDefault="00344B12" w:rsidP="00860189">
      <w:pPr>
        <w:jc w:val="center"/>
      </w:pPr>
      <w:r>
        <w:rPr>
          <w:rFonts w:ascii="ArialMT" w:hAnsi="ArialMT" w:cs="ArialMT"/>
          <w:noProof/>
          <w:color w:val="000000"/>
          <w:sz w:val="36"/>
          <w:szCs w:val="36"/>
        </w:rPr>
        <w:pict>
          <v:shape id="_x0000_s1046" style="position:absolute;left:0;text-align:left;margin-left:81pt;margin-top:104.4pt;width:480.25pt;height:2.15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" path="m,2r480,l480,,,,,2xe" fillcolor="#7f807f" stroked="f">
            <v:path o:connecttype="custom" o:connectlocs="0,27305;6099175,27305;6099175,0;0,0;0,27305" o:connectangles="0,0,0,0,0"/>
            <w10:wrap anchorx="page" anchory="page"/>
            <w10:anchorlock/>
          </v:shape>
        </w:pict>
      </w:r>
    </w:p>
    <w:p w:rsidR="00A93878" w:rsidRDefault="00A93878" w:rsidP="00860189">
      <w:pPr>
        <w:jc w:val="center"/>
      </w:pPr>
    </w:p>
    <w:p w:rsidR="00860189" w:rsidRDefault="00344B12" w:rsidP="00860189">
      <w:pPr>
        <w:jc w:val="center"/>
      </w:pPr>
      <w:r>
        <w:rPr>
          <w:noProof/>
        </w:rPr>
        <w:pict>
          <v:shape id="_x0000_s1031" type="#_x0000_t202" style="position:absolute;left:0;text-align:left;margin-left:291pt;margin-top:10.2pt;width:137.4pt;height:122.4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" filled="f" stroked="f">
            <v:textbox>
              <w:txbxContent>
                <w:p w:rsidR="00860189" w:rsidRPr="00860189" w:rsidRDefault="00860189" w:rsidP="00860189">
                  <w:pPr>
                    <w:rPr>
                      <w:sz w:val="26"/>
                      <w:szCs w:val="26"/>
                    </w:rPr>
                  </w:pPr>
                  <w:r>
                    <w:t xml:space="preserve">   </w:t>
                  </w:r>
                  <w:r>
                    <w:rPr>
                      <w:sz w:val="26"/>
                      <w:szCs w:val="26"/>
                    </w:rPr>
                    <w:t>GP3/MCLR/Vpp</w:t>
                  </w:r>
                  <w:r w:rsidRPr="00860189">
                    <w:rPr>
                      <w:sz w:val="26"/>
                      <w:szCs w:val="26"/>
                    </w:rPr>
                    <w:t xml:space="preserve">        </w:t>
                  </w:r>
                </w:p>
                <w:p w:rsidR="00860189" w:rsidRPr="00860189" w:rsidRDefault="00860189" w:rsidP="00860189">
                  <w:pPr>
                    <w:rPr>
                      <w:sz w:val="26"/>
                      <w:szCs w:val="26"/>
                    </w:rPr>
                  </w:pPr>
                  <w:r w:rsidRPr="00860189">
                    <w:rPr>
                      <w:sz w:val="26"/>
                      <w:szCs w:val="26"/>
                    </w:rPr>
                    <w:t xml:space="preserve">   </w:t>
                  </w:r>
                  <w:r>
                    <w:rPr>
                      <w:sz w:val="26"/>
                      <w:szCs w:val="26"/>
                    </w:rPr>
                    <w:t xml:space="preserve"> Vdd</w:t>
                  </w:r>
                  <w:r w:rsidRPr="00860189">
                    <w:rPr>
                      <w:sz w:val="26"/>
                      <w:szCs w:val="26"/>
                    </w:rPr>
                    <w:t xml:space="preserve">        </w:t>
                  </w:r>
                </w:p>
                <w:p w:rsidR="00860189" w:rsidRPr="00860189" w:rsidRDefault="00860189" w:rsidP="00860189">
                  <w:pPr>
                    <w:rPr>
                      <w:sz w:val="26"/>
                      <w:szCs w:val="26"/>
                    </w:rPr>
                  </w:pPr>
                  <w:r w:rsidRPr="00860189">
                    <w:rPr>
                      <w:sz w:val="26"/>
                      <w:szCs w:val="26"/>
                    </w:rPr>
                    <w:t xml:space="preserve">    </w:t>
                  </w:r>
                  <w:r>
                    <w:rPr>
                      <w:sz w:val="26"/>
                      <w:szCs w:val="26"/>
                    </w:rPr>
                    <w:t>GP2/T0CKI/FOSC4</w:t>
                  </w:r>
                </w:p>
                <w:p w:rsidR="00860189" w:rsidRDefault="00860189" w:rsidP="00860189"/>
                <w:p w:rsidR="00860189" w:rsidRDefault="00860189" w:rsidP="00860189"/>
                <w:p w:rsidR="00860189" w:rsidRDefault="00860189" w:rsidP="00860189"/>
                <w:p w:rsidR="00860189" w:rsidRPr="00860189" w:rsidRDefault="00860189" w:rsidP="00860189">
                  <w:r>
                    <w:t xml:space="preserve">        </w:t>
                  </w:r>
                </w:p>
              </w:txbxContent>
            </v:textbox>
          </v:shape>
        </w:pict>
      </w:r>
      <w:r>
        <w:rPr>
          <w:noProof/>
        </w:rPr>
        <w:pict>
          <v:shape id="_x0000_s1032" type="#_x0000_t202" style="position:absolute;left:0;text-align:left;margin-left:65.4pt;margin-top:10.2pt;width:137.4pt;height:122.4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" filled="f" stroked="f">
            <v:textbox>
              <w:txbxContent>
                <w:p w:rsidR="00860189" w:rsidRPr="00860189" w:rsidRDefault="00860189" w:rsidP="00860189">
                  <w:pPr>
                    <w:rPr>
                      <w:sz w:val="26"/>
                      <w:szCs w:val="26"/>
                    </w:rPr>
                  </w:pPr>
                  <w:r>
                    <w:t xml:space="preserve">   </w:t>
                  </w:r>
                  <w:r w:rsidRPr="00860189">
                    <w:rPr>
                      <w:sz w:val="26"/>
                      <w:szCs w:val="26"/>
                    </w:rPr>
                    <w:t xml:space="preserve">GP0/ICSPDAT        </w:t>
                  </w:r>
                </w:p>
                <w:p w:rsidR="00860189" w:rsidRPr="00860189" w:rsidRDefault="00860189" w:rsidP="00860189">
                  <w:pPr>
                    <w:rPr>
                      <w:sz w:val="26"/>
                      <w:szCs w:val="26"/>
                    </w:rPr>
                  </w:pPr>
                  <w:r w:rsidRPr="00860189">
                    <w:rPr>
                      <w:sz w:val="26"/>
                      <w:szCs w:val="26"/>
                    </w:rPr>
                    <w:t xml:space="preserve">                     Vss        </w:t>
                  </w:r>
                </w:p>
                <w:p w:rsidR="00860189" w:rsidRPr="00860189" w:rsidRDefault="00860189" w:rsidP="00860189">
                  <w:pPr>
                    <w:rPr>
                      <w:sz w:val="26"/>
                      <w:szCs w:val="26"/>
                    </w:rPr>
                  </w:pPr>
                  <w:r w:rsidRPr="00860189">
                    <w:rPr>
                      <w:sz w:val="26"/>
                      <w:szCs w:val="26"/>
                    </w:rPr>
                    <w:t xml:space="preserve">     GP1/ICSPCLK</w:t>
                  </w:r>
                </w:p>
                <w:p w:rsidR="00860189" w:rsidRDefault="00860189" w:rsidP="00860189"/>
                <w:p w:rsidR="00860189" w:rsidRDefault="00860189" w:rsidP="00860189"/>
                <w:p w:rsidR="00860189" w:rsidRDefault="00860189" w:rsidP="00860189"/>
                <w:p w:rsidR="00860189" w:rsidRPr="00860189" w:rsidRDefault="00860189" w:rsidP="00860189">
                  <w:r>
                    <w:t xml:space="preserve">        </w:t>
                  </w:r>
                </w:p>
              </w:txbxContent>
            </v:textbox>
          </v:shape>
        </w:pict>
      </w:r>
      <w:r>
        <w:rPr>
          <w:noProof/>
        </w:rPr>
        <w:pict>
          <v:shape id="_x0000_s1033" type="#_x0000_t202" style="position:absolute;left:0;text-align:left;margin-left:193.2pt;margin-top:10.8pt;width:83.4pt;height:87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" filled="f" stroked="f">
            <v:textbox>
              <w:txbxContent>
                <w:p w:rsidR="00860189" w:rsidRDefault="00860189" w:rsidP="00860189">
                  <w:r>
                    <w:t xml:space="preserve">     1            6</w:t>
                  </w:r>
                </w:p>
                <w:p w:rsidR="00860189" w:rsidRDefault="00860189" w:rsidP="00860189">
                  <w:r>
                    <w:t xml:space="preserve">     2            5</w:t>
                  </w:r>
                </w:p>
                <w:p w:rsidR="00860189" w:rsidRPr="00860189" w:rsidRDefault="00860189" w:rsidP="00860189">
                  <w:r>
                    <w:t xml:space="preserve">     3            4</w:t>
                  </w:r>
                </w:p>
              </w:txbxContent>
            </v:textbox>
          </v:shape>
        </w:pict>
      </w:r>
      <w:r>
        <w:rPr>
          <w:noProof/>
        </w:rPr>
        <w:pict>
          <v:shape id="Straight Arrow Connector 290" o:spid="_x0000_s1045" type="#_x0000_t32" style="position:absolute;left:0;text-align:left;margin-left:280.8pt;margin-top:81pt;width:24.6pt;height: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" strokecolor="black [3040]">
            <v:stroke startarrow="open" endarrow="open"/>
          </v:shape>
        </w:pict>
      </w:r>
      <w:r>
        <w:rPr>
          <w:noProof/>
        </w:rPr>
        <w:pict>
          <v:shape id="Straight Arrow Connector 289" o:spid="_x0000_s1044" type="#_x0000_t32" style="position:absolute;left:0;text-align:left;margin-left:280.8pt;margin-top:48.6pt;width:24.6pt;height:0;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" strokecolor="black [3040]">
            <v:stroke startarrow="open" endarrow="open"/>
          </v:shape>
        </w:pict>
      </w:r>
      <w:r>
        <w:rPr>
          <w:noProof/>
        </w:rPr>
        <w:pict>
          <v:shape id="Straight Arrow Connector 288" o:spid="_x0000_s1043" type="#_x0000_t32" style="position:absolute;left:0;text-align:left;margin-left:280.8pt;margin-top:20.4pt;width:24.6pt;height: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" strokecolor="black [3040]">
            <v:stroke startarrow="open" endarrow="open"/>
          </v:shape>
        </w:pict>
      </w:r>
      <w:r>
        <w:rPr>
          <w:noProof/>
        </w:rPr>
        <w:pict>
          <v:shape id="Straight Arrow Connector 31" o:spid="_x0000_s1042" type="#_x0000_t32" style="position:absolute;left:0;text-align:left;margin-left:157.2pt;margin-top:81pt;width:24.6pt;height:0;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" strokecolor="black [3040]">
            <v:stroke startarrow="open" endarrow="open"/>
          </v:shape>
        </w:pict>
      </w:r>
      <w:r>
        <w:rPr>
          <w:noProof/>
        </w:rPr>
        <w:pict>
          <v:shape id="Straight Arrow Connector 29" o:spid="_x0000_s1041" type="#_x0000_t32" style="position:absolute;left:0;text-align:left;margin-left:157.2pt;margin-top:48.6pt;width:24.6pt;height:0;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" strokecolor="black [3040]">
            <v:stroke startarrow="open" endarrow="open"/>
          </v:shape>
        </w:pict>
      </w:r>
      <w:r>
        <w:rPr>
          <w:noProof/>
        </w:rPr>
        <w:pict>
          <v:shape id="Straight Arrow Connector 28" o:spid="_x0000_s1040" type="#_x0000_t32" style="position:absolute;left:0;text-align:left;margin-left:157.2pt;margin-top:19.8pt;width:24.6pt;height: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" strokecolor="black [3040]">
            <v:stroke startarrow="open" endarrow="open"/>
          </v:shape>
        </w:pict>
      </w:r>
      <w:r w:rsidR="00860189">
        <w:rPr>
          <w:noProof/>
        </w:rPr>
        <w:drawing>
          <wp:inline distT="0" distB="0" distL="0" distR="0">
            <wp:extent cx="1257300" cy="1470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57300" cy="1470660"/>
                    </a:xfrm>
                    <a:prstGeom prst="rect">
                      <a:avLst/>
                    </a:prstGeom>
                  </pic:spPr>
                </pic:pic>
              </a:graphicData>
            </a:graphic>
          </wp:inline>
        </w:drawing>
      </w:r>
    </w:p>
    <w:p w:rsidR="00A93878" w:rsidRDefault="00A93878" w:rsidP="00860189">
      <w:pPr>
        <w:jc w:val="center"/>
      </w:pPr>
      <w:r>
        <w:t>Figure 2</w:t>
      </w:r>
    </w:p>
    <w:p w:rsidR="00A93878" w:rsidRDefault="00A93878" w:rsidP="00A93878">
      <w:r>
        <w:t xml:space="preserve">After the PIC10F200 pins are connected to the ICSP, ensure that the ICSP is on and connected to your computer via RS232, USB, or whichever communication protocol the ICSP uses. </w:t>
      </w:r>
    </w:p>
    <w:p w:rsidR="00ED3601" w:rsidRDefault="00A93878" w:rsidP="00A93878">
      <w:r>
        <w:t>Next, open up MPLAB IDE software. This will be needed to compile and upload the program to the PIC10F200. Any version should be acceptable. Once MPLAB is open, open the Pacemaker.mcw workspace file</w:t>
      </w:r>
      <w:r w:rsidR="00ED3601">
        <w:t xml:space="preserve"> or you can open the Pacemaker.asm</w:t>
      </w:r>
      <w:r>
        <w:t xml:space="preserve"> </w:t>
      </w:r>
      <w:r w:rsidR="009928E8">
        <w:t>file and create a workspace for the .asm file</w:t>
      </w:r>
      <w:r>
        <w:t xml:space="preserve">. Either of these methods should show the assembly code that will be uploaded to the PIC10F200. </w:t>
      </w:r>
      <w:r w:rsidR="00ED3601">
        <w:t>Ensure the assembly code is open by double-clicking on the Pacemaker.asm file in the workspace. An example of a workspace is shown in Figure 3.</w:t>
      </w:r>
    </w:p>
    <w:p w:rsidR="00ED3601" w:rsidRDefault="00ED3601" w:rsidP="00ED3601">
      <w:pPr>
        <w:jc w:val="center"/>
      </w:pPr>
      <w:r>
        <w:rPr>
          <w:noProof/>
        </w:rPr>
        <w:drawing>
          <wp:inline distT="0" distB="0" distL="0" distR="0">
            <wp:extent cx="4546113" cy="3032760"/>
            <wp:effectExtent l="0" t="0" r="6985"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4546113" cy="3032760"/>
                    </a:xfrm>
                    <a:prstGeom prst="rect">
                      <a:avLst/>
                    </a:prstGeom>
                  </pic:spPr>
                </pic:pic>
              </a:graphicData>
            </a:graphic>
          </wp:inline>
        </w:drawing>
      </w:r>
    </w:p>
    <w:p w:rsidR="00ED3601" w:rsidRDefault="00ED3601" w:rsidP="00ED3601">
      <w:pPr>
        <w:jc w:val="center"/>
      </w:pPr>
      <w:r>
        <w:t>Figure 3</w:t>
      </w:r>
    </w:p>
    <w:p w:rsidR="008D4671" w:rsidRPr="005C3285" w:rsidRDefault="008D4671" w:rsidP="008D4671">
      <w:pPr>
        <w:autoSpaceDE w:val="0"/>
        <w:autoSpaceDN w:val="0"/>
        <w:adjustRightInd w:val="0"/>
        <w:spacing w:after="0" w:line="360" w:lineRule="exact"/>
        <w:jc w:val="center"/>
        <w:rPr>
          <w:rFonts w:ascii="ArialMT" w:hAnsi="ArialMT" w:cs="ArialMT"/>
          <w:color w:val="000000"/>
          <w:sz w:val="36"/>
          <w:szCs w:val="36"/>
        </w:rPr>
      </w:pPr>
      <w:r>
        <w:rPr>
          <w:rFonts w:ascii="ArialMT" w:hAnsi="ArialMT" w:cs="ArialMT"/>
          <w:color w:val="000000"/>
          <w:sz w:val="36"/>
          <w:szCs w:val="36"/>
        </w:rPr>
        <w:lastRenderedPageBreak/>
        <w:t>User Manual</w:t>
      </w:r>
      <w:r w:rsidR="00344B12">
        <w:rPr>
          <w:rFonts w:ascii="ArialMT" w:hAnsi="ArialMT" w:cs="ArialMT"/>
          <w:noProof/>
          <w:color w:val="000000"/>
          <w:sz w:val="36"/>
          <w:szCs w:val="36"/>
        </w:rPr>
        <w:pict>
          <v:shape id="_x0000_s1039" style="position:absolute;left:0;text-align:left;margin-left:75.5pt;margin-top:106.9pt;width:480.25pt;height:2.15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" path="m,2r480,l480,,,,,2xe" fillcolor="#7f807f" stroked="f">
            <v:path o:connecttype="custom" o:connectlocs="0,27305;6099175,27305;6099175,0;0,0;0,27305" o:connectangles="0,0,0,0,0"/>
            <w10:wrap anchorx="page" anchory="page"/>
            <w10:anchorlock/>
          </v:shape>
        </w:pict>
      </w:r>
    </w:p>
    <w:p w:rsidR="008D4671" w:rsidRDefault="008D4671" w:rsidP="008D4671">
      <w:pPr>
        <w:jc w:val="center"/>
      </w:pPr>
    </w:p>
    <w:p w:rsidR="008D4671" w:rsidRDefault="008D4671" w:rsidP="00A93878"/>
    <w:p w:rsidR="008D4671" w:rsidRDefault="00A93878" w:rsidP="00A93878">
      <w:r>
        <w:t xml:space="preserve">Once the assembly code is open, go to the menu at the top of the MPLAB window, click </w:t>
      </w:r>
      <w:r w:rsidR="00ED3601">
        <w:t xml:space="preserve">Programmer, click Enable Programmer, and then choose the ICSP that is being used for programming. Next, </w:t>
      </w:r>
      <w:r w:rsidR="008D4671">
        <w:t xml:space="preserve"> compile the code, go to the menu at the top, click Project, then click Make All or Build, either one will work. A window should pop up showing that the build has succeeded. If the build has failed, there are errors in the code that must be fixed before you can proceed. After build has succeeded, you are now ready to upload the program.</w:t>
      </w:r>
    </w:p>
    <w:p w:rsidR="0020176A" w:rsidRDefault="008D4671" w:rsidP="006F1708">
      <w:r>
        <w:t xml:space="preserve">To upload the program, go to the menu at the top, click Programmer, and then click Program. A window should pop up that says programming has succeeded. If programming has failed, either the connection between the PIC10F200 and the ICSP is not adequate, the ICSP is not enabled correctly, or the PIC10F200 or ICSP has malfunctioned. Ensure the connection is good first as that is most commonly the underlying issue. After programming has </w:t>
      </w:r>
      <w:r w:rsidR="00487D99">
        <w:t>succeeded,</w:t>
      </w:r>
      <w:r>
        <w:t xml:space="preserve"> you are ready to connect the batteries, power up, and implant the device.</w:t>
      </w:r>
    </w:p>
    <w:p w:rsidR="00195D03" w:rsidRDefault="00195D03" w:rsidP="006F1708"/>
    <w:p w:rsidR="002D76FE" w:rsidRPr="0020176A" w:rsidRDefault="002D76FE" w:rsidP="006F1708">
      <w:r>
        <w:rPr>
          <w:rFonts w:ascii="Calibri" w:hAnsi="Calibri" w:cs="Calibri"/>
          <w:b/>
          <w:bCs/>
          <w:spacing w:val="1"/>
          <w:u w:val="single" w:color="7F7F7F" w:themeColor="text1" w:themeTint="80"/>
        </w:rPr>
        <w:t>CONNECTING THE DEVICE</w:t>
      </w:r>
    </w:p>
    <w:p w:rsidR="00125C0B" w:rsidRDefault="00195D03">
      <w:pPr>
        <w:autoSpaceDE w:val="0"/>
        <w:autoSpaceDN w:val="0"/>
        <w:adjustRightInd w:val="0"/>
        <w:spacing w:after="0" w:line="276" w:lineRule="exact"/>
        <w:ind w:left="5"/>
      </w:pPr>
      <w:r>
        <w:t xml:space="preserve">To connect the power supply to the device, simply install the two Energizer 393 1.55V batteries with the anode (positive end) on the battery holder plate side and the cathode (negative end) against the surface pad on the circuit board. </w:t>
      </w:r>
      <w:r w:rsidR="00125C0B">
        <w:t>The lead can now be inserted into the lead holder and formed into a hook</w:t>
      </w:r>
      <w:r w:rsidR="0033717F">
        <w:t xml:space="preserve">. Please note that the lead length cannot be altered as this will change the electrical characteristics of the lead. </w:t>
      </w:r>
      <w:bookmarkStart w:id="0" w:name="_GoBack"/>
      <w:bookmarkEnd w:id="0"/>
      <w:r w:rsidR="00125C0B">
        <w:t xml:space="preserve"> </w:t>
      </w:r>
      <w:r>
        <w:t xml:space="preserve">After the batteries </w:t>
      </w:r>
      <w:r w:rsidR="00D359B0">
        <w:t>and lead are installed</w:t>
      </w:r>
      <w:r>
        <w:t xml:space="preserve">, </w:t>
      </w:r>
      <w:r w:rsidR="00125C0B">
        <w:t>the device will look similar to Figure 4. T</w:t>
      </w:r>
      <w:r>
        <w:t>he device can be placed in the encl</w:t>
      </w:r>
      <w:r w:rsidR="00125C0B">
        <w:t>osure with a magnet placed in the side cavity of the enclosure</w:t>
      </w:r>
      <w:r>
        <w:t xml:space="preserve">. This magnet activates a magnetic switch so that when the magnet is near, the device is powered on. To power off the device, simply remove the magnet or the batteries. See Figure 1 from earlier that shows proper installation of the device into the enclosure. </w:t>
      </w:r>
      <w:r w:rsidR="00D359B0">
        <w:t xml:space="preserve"> The device is now ready to be used and, if made adequately biocompatible with a spray or other methods, will be able to be implanted</w:t>
      </w:r>
      <w:r w:rsidR="0036407A">
        <w:t xml:space="preserve"> into the patient with the can in the infra</w:t>
      </w:r>
      <w:r w:rsidR="009928E8">
        <w:t>-</w:t>
      </w:r>
      <w:r w:rsidR="0036407A">
        <w:t>scapular region and the lead in the right atrium.</w:t>
      </w:r>
    </w:p>
    <w:p w:rsidR="00125C0B" w:rsidRDefault="0033717F">
      <w:pPr>
        <w:autoSpaceDE w:val="0"/>
        <w:autoSpaceDN w:val="0"/>
        <w:adjustRightInd w:val="0"/>
        <w:spacing w:after="0" w:line="276" w:lineRule="exact"/>
        <w:ind w:left="5"/>
      </w:pPr>
      <w:r>
        <w:rPr>
          <w:noProof/>
        </w:rPr>
        <w:drawing>
          <wp:anchor distT="0" distB="0" distL="114300" distR="114300" simplePos="0" relativeHeight="251658752" behindDoc="1" locked="0" layoutInCell="1" allowOverlap="1" wp14:anchorId="1B5936A8" wp14:editId="48927CEF">
            <wp:simplePos x="0" y="0"/>
            <wp:positionH relativeFrom="column">
              <wp:posOffset>1826895</wp:posOffset>
            </wp:positionH>
            <wp:positionV relativeFrom="paragraph">
              <wp:posOffset>59055</wp:posOffset>
            </wp:positionV>
            <wp:extent cx="2343785" cy="1848485"/>
            <wp:effectExtent l="0" t="0" r="0" b="0"/>
            <wp:wrapNone/>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43785" cy="1848485"/>
                    </a:xfrm>
                    <a:prstGeom prst="rect">
                      <a:avLst/>
                    </a:prstGeom>
                  </pic:spPr>
                </pic:pic>
              </a:graphicData>
            </a:graphic>
          </wp:anchor>
        </w:drawing>
      </w:r>
    </w:p>
    <w:p w:rsidR="00125C0B" w:rsidRDefault="00125C0B">
      <w:pPr>
        <w:autoSpaceDE w:val="0"/>
        <w:autoSpaceDN w:val="0"/>
        <w:adjustRightInd w:val="0"/>
        <w:spacing w:after="0" w:line="276" w:lineRule="exact"/>
        <w:ind w:left="5"/>
      </w:pPr>
    </w:p>
    <w:p w:rsidR="00125C0B" w:rsidRDefault="00125C0B">
      <w:pPr>
        <w:autoSpaceDE w:val="0"/>
        <w:autoSpaceDN w:val="0"/>
        <w:adjustRightInd w:val="0"/>
        <w:spacing w:after="0" w:line="276" w:lineRule="exact"/>
        <w:ind w:left="5"/>
      </w:pPr>
    </w:p>
    <w:p w:rsidR="00125C0B" w:rsidRDefault="00125C0B">
      <w:pPr>
        <w:autoSpaceDE w:val="0"/>
        <w:autoSpaceDN w:val="0"/>
        <w:adjustRightInd w:val="0"/>
        <w:spacing w:after="0" w:line="276" w:lineRule="exact"/>
        <w:ind w:left="5"/>
      </w:pPr>
    </w:p>
    <w:p w:rsidR="00125C0B" w:rsidRDefault="00125C0B">
      <w:pPr>
        <w:autoSpaceDE w:val="0"/>
        <w:autoSpaceDN w:val="0"/>
        <w:adjustRightInd w:val="0"/>
        <w:spacing w:after="0" w:line="276" w:lineRule="exact"/>
        <w:ind w:left="5"/>
      </w:pPr>
    </w:p>
    <w:p w:rsidR="00125C0B" w:rsidRDefault="00125C0B">
      <w:pPr>
        <w:autoSpaceDE w:val="0"/>
        <w:autoSpaceDN w:val="0"/>
        <w:adjustRightInd w:val="0"/>
        <w:spacing w:after="0" w:line="276" w:lineRule="exact"/>
        <w:ind w:left="5"/>
      </w:pPr>
    </w:p>
    <w:p w:rsidR="00125C0B" w:rsidRDefault="00125C0B">
      <w:pPr>
        <w:autoSpaceDE w:val="0"/>
        <w:autoSpaceDN w:val="0"/>
        <w:adjustRightInd w:val="0"/>
        <w:spacing w:after="0" w:line="276" w:lineRule="exact"/>
        <w:ind w:left="5"/>
      </w:pPr>
    </w:p>
    <w:p w:rsidR="00125C0B" w:rsidRDefault="00125C0B">
      <w:pPr>
        <w:autoSpaceDE w:val="0"/>
        <w:autoSpaceDN w:val="0"/>
        <w:adjustRightInd w:val="0"/>
        <w:spacing w:after="0" w:line="276" w:lineRule="exact"/>
        <w:ind w:left="5"/>
      </w:pPr>
    </w:p>
    <w:p w:rsidR="00125C0B" w:rsidRDefault="00125C0B">
      <w:pPr>
        <w:autoSpaceDE w:val="0"/>
        <w:autoSpaceDN w:val="0"/>
        <w:adjustRightInd w:val="0"/>
        <w:spacing w:after="0" w:line="276" w:lineRule="exact"/>
        <w:ind w:left="5"/>
      </w:pPr>
    </w:p>
    <w:p w:rsidR="00125C0B" w:rsidRDefault="00125C0B">
      <w:pPr>
        <w:autoSpaceDE w:val="0"/>
        <w:autoSpaceDN w:val="0"/>
        <w:adjustRightInd w:val="0"/>
        <w:spacing w:after="0" w:line="276" w:lineRule="exact"/>
        <w:ind w:left="5"/>
      </w:pPr>
    </w:p>
    <w:p w:rsidR="00125C0B" w:rsidRDefault="00125C0B">
      <w:pPr>
        <w:autoSpaceDE w:val="0"/>
        <w:autoSpaceDN w:val="0"/>
        <w:adjustRightInd w:val="0"/>
        <w:spacing w:after="0" w:line="276" w:lineRule="exact"/>
        <w:ind w:left="5"/>
      </w:pPr>
    </w:p>
    <w:p w:rsidR="00195D03" w:rsidRDefault="0036407A" w:rsidP="00125C0B">
      <w:pPr>
        <w:autoSpaceDE w:val="0"/>
        <w:autoSpaceDN w:val="0"/>
        <w:adjustRightInd w:val="0"/>
        <w:spacing w:after="0" w:line="276" w:lineRule="exact"/>
        <w:ind w:left="5"/>
        <w:jc w:val="center"/>
      </w:pPr>
      <w:r>
        <w:t>Figure 4</w:t>
      </w:r>
    </w:p>
    <w:p w:rsidR="0020176A" w:rsidRDefault="0020176A" w:rsidP="0033717F">
      <w:pPr>
        <w:autoSpaceDE w:val="0"/>
        <w:autoSpaceDN w:val="0"/>
        <w:adjustRightInd w:val="0"/>
        <w:spacing w:after="0" w:line="276" w:lineRule="exact"/>
        <w:rPr>
          <w:rFonts w:ascii="ArialMT" w:hAnsi="ArialMT" w:cs="ArialMT"/>
          <w:color w:val="0000FE"/>
          <w:spacing w:val="2"/>
        </w:rPr>
      </w:pPr>
    </w:p>
    <w:p w:rsidR="0020176A" w:rsidRPr="005C3285" w:rsidRDefault="0020176A" w:rsidP="0020176A">
      <w:pPr>
        <w:autoSpaceDE w:val="0"/>
        <w:autoSpaceDN w:val="0"/>
        <w:adjustRightInd w:val="0"/>
        <w:spacing w:after="0" w:line="360" w:lineRule="exact"/>
        <w:jc w:val="center"/>
        <w:rPr>
          <w:rFonts w:ascii="ArialMT" w:hAnsi="ArialMT" w:cs="ArialMT"/>
          <w:color w:val="000000"/>
          <w:sz w:val="36"/>
          <w:szCs w:val="36"/>
        </w:rPr>
      </w:pPr>
      <w:r>
        <w:rPr>
          <w:rFonts w:ascii="ArialMT" w:hAnsi="ArialMT" w:cs="ArialMT"/>
          <w:color w:val="000000"/>
          <w:sz w:val="36"/>
          <w:szCs w:val="36"/>
        </w:rPr>
        <w:t>User Manual</w:t>
      </w:r>
      <w:r w:rsidR="00344B12">
        <w:rPr>
          <w:rFonts w:ascii="ArialMT" w:hAnsi="ArialMT" w:cs="ArialMT"/>
          <w:noProof/>
          <w:color w:val="000000"/>
          <w:sz w:val="36"/>
          <w:szCs w:val="36"/>
        </w:rPr>
        <w:pict>
          <v:shape id="_x0000_s1038" style="position:absolute;left:0;text-align:left;margin-left:75.5pt;margin-top:106.9pt;width:480.25pt;height:2.1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" path="m,2r480,l480,,,,,2xe" fillcolor="#7f807f" stroked="f">
            <v:path o:connecttype="custom" o:connectlocs="0,27305;6099175,27305;6099175,0;0,0;0,27305" o:connectangles="0,0,0,0,0"/>
            <w10:wrap anchorx="page" anchory="page"/>
            <w10:anchorlock/>
          </v:shape>
        </w:pict>
      </w:r>
    </w:p>
    <w:p w:rsidR="0020176A" w:rsidRDefault="0020176A" w:rsidP="0020176A">
      <w:pPr>
        <w:jc w:val="center"/>
      </w:pPr>
    </w:p>
    <w:p w:rsidR="0020176A" w:rsidRDefault="0020176A" w:rsidP="0020176A">
      <w:pPr>
        <w:autoSpaceDE w:val="0"/>
        <w:autoSpaceDN w:val="0"/>
        <w:adjustRightInd w:val="0"/>
        <w:spacing w:after="0" w:line="276" w:lineRule="exact"/>
        <w:ind w:left="5"/>
        <w:rPr>
          <w:rFonts w:ascii="Calibri" w:hAnsi="Calibri" w:cs="Calibri"/>
          <w:b/>
          <w:bCs/>
          <w:spacing w:val="1"/>
          <w:u w:val="single" w:color="7F7F7F" w:themeColor="text1" w:themeTint="80"/>
        </w:rPr>
      </w:pPr>
    </w:p>
    <w:p w:rsidR="006F1708" w:rsidRDefault="002D76FE" w:rsidP="0020176A">
      <w:pPr>
        <w:autoSpaceDE w:val="0"/>
        <w:autoSpaceDN w:val="0"/>
        <w:adjustRightInd w:val="0"/>
        <w:spacing w:after="0" w:line="276" w:lineRule="exact"/>
        <w:ind w:left="5"/>
        <w:rPr>
          <w:rFonts w:ascii="Calibri" w:hAnsi="Calibri" w:cs="Calibri"/>
          <w:b/>
          <w:bCs/>
          <w:spacing w:val="1"/>
          <w:u w:val="single" w:color="7F7F7F" w:themeColor="text1" w:themeTint="80"/>
        </w:rPr>
      </w:pPr>
      <w:r>
        <w:rPr>
          <w:rFonts w:ascii="Calibri" w:hAnsi="Calibri" w:cs="Calibri"/>
          <w:b/>
          <w:bCs/>
          <w:spacing w:val="1"/>
          <w:u w:val="single" w:color="7F7F7F" w:themeColor="text1" w:themeTint="80"/>
        </w:rPr>
        <w:t>SOFTWARE MODIFICATION HELP</w:t>
      </w:r>
    </w:p>
    <w:p w:rsidR="0020176A" w:rsidRPr="0020176A" w:rsidRDefault="0020176A" w:rsidP="0020176A">
      <w:pPr>
        <w:autoSpaceDE w:val="0"/>
        <w:autoSpaceDN w:val="0"/>
        <w:adjustRightInd w:val="0"/>
        <w:spacing w:after="0" w:line="276" w:lineRule="exact"/>
        <w:ind w:left="5"/>
        <w:rPr>
          <w:rFonts w:ascii="Calibri" w:hAnsi="Calibri" w:cs="Calibri"/>
          <w:b/>
          <w:bCs/>
          <w:spacing w:val="1"/>
          <w:u w:val="single" w:color="7F7F7F" w:themeColor="text1" w:themeTint="80"/>
        </w:rPr>
      </w:pPr>
    </w:p>
    <w:p w:rsidR="002D76FE" w:rsidRPr="00995844" w:rsidRDefault="002D76FE" w:rsidP="002D76FE">
      <w:pPr>
        <w:rPr>
          <w:noProof/>
        </w:rPr>
      </w:pPr>
      <w:r w:rsidRPr="00995844">
        <w:rPr>
          <w:noProof/>
        </w:rPr>
        <w:t xml:space="preserve">To determine the </w:t>
      </w:r>
      <w:r w:rsidRPr="00995844">
        <w:rPr>
          <w:noProof/>
          <w:highlight w:val="yellow"/>
        </w:rPr>
        <w:t>on-time loop counter</w:t>
      </w:r>
      <w:r w:rsidRPr="00995844">
        <w:rPr>
          <w:noProof/>
        </w:rPr>
        <w:t xml:space="preserve"> and </w:t>
      </w:r>
      <w:r w:rsidRPr="00995844">
        <w:rPr>
          <w:noProof/>
          <w:highlight w:val="cyan"/>
        </w:rPr>
        <w:t>off-time loop counter</w:t>
      </w:r>
      <w:r w:rsidRPr="00995844">
        <w:rPr>
          <w:noProof/>
        </w:rPr>
        <w:t xml:space="preserve">, first </w:t>
      </w:r>
      <w:r>
        <w:rPr>
          <w:noProof/>
        </w:rPr>
        <w:t>t</w:t>
      </w:r>
      <w:r w:rsidRPr="00995844">
        <w:rPr>
          <w:noProof/>
        </w:rPr>
        <w:t>he frequency and duty cycle of the square wave desired</w:t>
      </w:r>
      <w:r>
        <w:rPr>
          <w:noProof/>
        </w:rPr>
        <w:t xml:space="preserve"> should be determined</w:t>
      </w:r>
      <w:r w:rsidRPr="00995844">
        <w:rPr>
          <w:noProof/>
        </w:rPr>
        <w:t>. For this code, the frequency, f, is about 11Hz and the duty cycle, d, is about 5%. Since each instruction cycle is 4 clock cycles and the microprocessor is using a 4MHz internal oscillator, each instruction cycle is 1</w:t>
      </w:r>
      <w:r w:rsidRPr="00995844">
        <w:rPr>
          <w:rStyle w:val="st"/>
        </w:rPr>
        <w:t>µ</w:t>
      </w:r>
      <w:r w:rsidRPr="00995844">
        <w:rPr>
          <w:noProof/>
        </w:rPr>
        <w:t>s. Therfore, for low frequencies, counter should be set to 255 so the inner loop is maximized. For very high frequencies, the inner loop is removed. Based on the structure of the</w:t>
      </w:r>
      <w:r>
        <w:rPr>
          <w:noProof/>
        </w:rPr>
        <w:t xml:space="preserve"> code in the appendix</w:t>
      </w:r>
      <w:r w:rsidRPr="00995844">
        <w:rPr>
          <w:noProof/>
        </w:rPr>
        <w:t>, after counting the number of instruction cycles each line of code takes, you result in equations 3 and 4 to calculate the amount of time each loop takes. Use the following equations to determine what counter1 should be set to in the highlighted areas</w:t>
      </w:r>
      <w:r>
        <w:rPr>
          <w:noProof/>
        </w:rPr>
        <w:t xml:space="preserve"> in the highlighted code lines</w:t>
      </w:r>
      <w:r w:rsidRPr="00995844">
        <w:rPr>
          <w:noProof/>
        </w:rPr>
        <w:t>.</w:t>
      </w:r>
    </w:p>
    <w:p w:rsidR="002D76FE" w:rsidRPr="007F167E" w:rsidRDefault="002D76FE" w:rsidP="002D76FE">
      <w:pPr>
        <w:ind w:left="3600"/>
        <w:rPr>
          <w:noProof/>
        </w:rPr>
      </w:pPr>
      <w:r w:rsidRPr="007F167E">
        <w:rPr>
          <w:rFonts w:ascii="Courier New" w:hAnsi="Courier New" w:cs="Courier New"/>
          <w:noProof/>
        </w:rPr>
        <w:t xml:space="preserve">   </w:t>
      </w:r>
      <m:oMath>
        <m:r>
          <w:rPr>
            <w:rFonts w:ascii="Cambria Math" w:hAnsi="Cambria Math" w:cs="Courier New"/>
            <w:noProof/>
          </w:rPr>
          <m:t>f=</m:t>
        </m:r>
        <m:f>
          <m:fPr>
            <m:ctrlPr>
              <w:rPr>
                <w:rFonts w:ascii="Cambria Math" w:hAnsi="Cambria Math" w:cs="Courier New"/>
                <w:i/>
                <w:noProof/>
              </w:rPr>
            </m:ctrlPr>
          </m:fPr>
          <m:num>
            <m:r>
              <w:rPr>
                <w:rFonts w:ascii="Cambria Math" w:hAnsi="Cambria Math" w:cs="Courier New"/>
                <w:noProof/>
              </w:rPr>
              <m:t>1</m:t>
            </m:r>
          </m:num>
          <m:den>
            <m:r>
              <w:rPr>
                <w:rFonts w:ascii="Cambria Math" w:hAnsi="Cambria Math" w:cs="Courier New"/>
                <w:noProof/>
              </w:rPr>
              <m:t>T</m:t>
            </m:r>
          </m:den>
        </m:f>
      </m:oMath>
      <w:r w:rsidRPr="007F167E">
        <w:rPr>
          <w:rFonts w:ascii="Courier New" w:hAnsi="Courier New" w:cs="Courier New"/>
          <w:noProof/>
        </w:rPr>
        <w:tab/>
      </w:r>
      <w:r w:rsidRPr="007F167E">
        <w:rPr>
          <w:rFonts w:ascii="Courier New" w:hAnsi="Courier New" w:cs="Courier New"/>
          <w:noProof/>
        </w:rPr>
        <w:tab/>
      </w:r>
      <w:r w:rsidRPr="007F167E">
        <w:rPr>
          <w:rFonts w:ascii="Courier New" w:hAnsi="Courier New" w:cs="Courier New"/>
          <w:noProof/>
        </w:rPr>
        <w:tab/>
        <w:t xml:space="preserve">    </w:t>
      </w:r>
      <w:r w:rsidRPr="007F167E">
        <w:rPr>
          <w:rFonts w:ascii="Courier New" w:hAnsi="Courier New" w:cs="Courier New"/>
          <w:noProof/>
        </w:rPr>
        <w:tab/>
      </w:r>
      <w:r w:rsidRPr="007F167E">
        <w:rPr>
          <w:rFonts w:ascii="Courier New" w:hAnsi="Courier New" w:cs="Courier New"/>
          <w:noProof/>
        </w:rPr>
        <w:tab/>
      </w:r>
      <w:r>
        <w:rPr>
          <w:rFonts w:ascii="Courier New" w:hAnsi="Courier New" w:cs="Courier New"/>
          <w:noProof/>
        </w:rPr>
        <w:t xml:space="preserve"> </w:t>
      </w:r>
      <w:r w:rsidRPr="007F167E">
        <w:rPr>
          <w:rFonts w:ascii="Courier New" w:hAnsi="Courier New" w:cs="Courier New"/>
          <w:noProof/>
        </w:rPr>
        <w:t xml:space="preserve"> </w:t>
      </w:r>
      <w:r>
        <w:rPr>
          <w:rFonts w:ascii="Courier New" w:hAnsi="Courier New" w:cs="Courier New"/>
          <w:noProof/>
        </w:rPr>
        <w:t xml:space="preserve"> </w:t>
      </w:r>
      <w:r w:rsidRPr="007F167E">
        <w:rPr>
          <w:noProof/>
        </w:rPr>
        <w:t>(1)</w:t>
      </w:r>
    </w:p>
    <w:p w:rsidR="002D76FE" w:rsidRPr="007F167E" w:rsidRDefault="002D76FE" w:rsidP="002D76FE">
      <w:pPr>
        <w:ind w:left="2880" w:firstLine="720"/>
        <w:rPr>
          <w:noProof/>
        </w:rPr>
      </w:pPr>
      <w:r w:rsidRPr="007F167E">
        <w:rPr>
          <w:rFonts w:ascii="Courier New" w:hAnsi="Courier New" w:cs="Courier New"/>
          <w:noProof/>
        </w:rPr>
        <w:t xml:space="preserve"> </w:t>
      </w:r>
      <m:oMath>
        <m:r>
          <w:rPr>
            <w:rFonts w:ascii="Cambria Math" w:hAnsi="Cambria Math" w:cs="Courier New"/>
            <w:noProof/>
          </w:rPr>
          <m:t>d=</m:t>
        </m:r>
        <m:f>
          <m:fPr>
            <m:ctrlPr>
              <w:rPr>
                <w:rFonts w:ascii="Cambria Math" w:hAnsi="Cambria Math" w:cs="Courier New"/>
                <w:i/>
                <w:noProof/>
              </w:rPr>
            </m:ctrlPr>
          </m:fPr>
          <m:num>
            <m:r>
              <w:rPr>
                <w:rFonts w:ascii="Cambria Math" w:hAnsi="Cambria Math" w:cs="Courier New"/>
                <w:noProof/>
              </w:rPr>
              <m:t>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on</m:t>
                </m:r>
              </m:sub>
            </m:sSub>
          </m:num>
          <m:den>
            <m:r>
              <w:rPr>
                <w:rFonts w:ascii="Cambria Math" w:hAnsi="Cambria Math" w:cs="Courier New"/>
                <w:noProof/>
              </w:rPr>
              <m:t>T</m:t>
            </m:r>
          </m:den>
        </m:f>
      </m:oMath>
      <w:r w:rsidRPr="007F167E">
        <w:rPr>
          <w:rFonts w:ascii="Courier New" w:hAnsi="Courier New" w:cs="Courier New"/>
          <w:noProof/>
        </w:rPr>
        <w:tab/>
        <w:t xml:space="preserve"> </w:t>
      </w:r>
      <w:r w:rsidRPr="007F167E">
        <w:rPr>
          <w:rFonts w:ascii="Courier New" w:hAnsi="Courier New" w:cs="Courier New"/>
          <w:noProof/>
        </w:rPr>
        <w:tab/>
      </w:r>
      <w:r w:rsidRPr="007F167E">
        <w:rPr>
          <w:rFonts w:ascii="Courier New" w:hAnsi="Courier New" w:cs="Courier New"/>
          <w:noProof/>
        </w:rPr>
        <w:tab/>
      </w:r>
      <w:r w:rsidRPr="007F167E">
        <w:rPr>
          <w:rFonts w:ascii="Courier New" w:hAnsi="Courier New" w:cs="Courier New"/>
          <w:noProof/>
        </w:rPr>
        <w:tab/>
      </w:r>
      <w:r w:rsidRPr="007F167E">
        <w:rPr>
          <w:noProof/>
        </w:rPr>
        <w:t xml:space="preserve">            </w:t>
      </w:r>
      <w:r>
        <w:rPr>
          <w:noProof/>
        </w:rPr>
        <w:t xml:space="preserve"> </w:t>
      </w:r>
      <w:r w:rsidRPr="007F167E">
        <w:rPr>
          <w:noProof/>
        </w:rPr>
        <w:t xml:space="preserve">   </w:t>
      </w:r>
      <w:r>
        <w:rPr>
          <w:noProof/>
        </w:rPr>
        <w:t xml:space="preserve"> </w:t>
      </w:r>
      <w:r w:rsidRPr="007F167E">
        <w:rPr>
          <w:noProof/>
        </w:rPr>
        <w:t xml:space="preserve"> </w:t>
      </w:r>
      <w:r>
        <w:rPr>
          <w:noProof/>
        </w:rPr>
        <w:t xml:space="preserve">   </w:t>
      </w:r>
      <w:r w:rsidRPr="007F167E">
        <w:rPr>
          <w:noProof/>
        </w:rPr>
        <w:t xml:space="preserve"> (2)</w:t>
      </w:r>
    </w:p>
    <w:p w:rsidR="002D76FE" w:rsidRPr="007F167E" w:rsidRDefault="002D76FE" w:rsidP="002D76FE">
      <w:pPr>
        <w:jc w:val="center"/>
        <w:rPr>
          <w:noProof/>
        </w:rPr>
      </w:pPr>
      <m:oMath>
        <m:r>
          <w:rPr>
            <w:rFonts w:ascii="Cambria Math" w:hAnsi="Cambria Math" w:cs="Courier New"/>
            <w:noProof/>
          </w:rPr>
          <m:t>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on</m:t>
            </m:r>
          </m:sub>
        </m:sSub>
        <m:r>
          <w:rPr>
            <w:rFonts w:ascii="Cambria Math" w:hAnsi="Cambria Math" w:cs="Courier New"/>
            <w:noProof/>
          </w:rPr>
          <m:t>=</m:t>
        </m:r>
        <m:d>
          <m:dPr>
            <m:begChr m:val="{"/>
            <m:endChr m:val="}"/>
            <m:ctrlPr>
              <w:rPr>
                <w:rFonts w:ascii="Cambria Math" w:hAnsi="Cambria Math" w:cs="Courier New"/>
                <w:i/>
                <w:noProof/>
              </w:rPr>
            </m:ctrlPr>
          </m:dPr>
          <m:e>
            <m:eqArr>
              <m:eqArrPr>
                <m:ctrlPr>
                  <w:rPr>
                    <w:rFonts w:ascii="Cambria Math" w:hAnsi="Cambria Math" w:cs="Courier New"/>
                    <w:i/>
                    <w:noProof/>
                  </w:rPr>
                </m:ctrlPr>
              </m:eqArrPr>
              <m:e>
                <m:r>
                  <w:rPr>
                    <w:rFonts w:ascii="Cambria Math" w:hAnsi="Cambria Math" w:cs="Courier New"/>
                    <w:noProof/>
                  </w:rPr>
                  <m:t>11+3*</m:t>
                </m:r>
                <m:d>
                  <m:dPr>
                    <m:ctrlPr>
                      <w:rPr>
                        <w:rFonts w:ascii="Cambria Math" w:hAnsi="Cambria Math" w:cs="Courier New"/>
                        <w:i/>
                        <w:noProof/>
                      </w:rPr>
                    </m:ctrlPr>
                  </m:dPr>
                  <m:e>
                    <m:r>
                      <w:rPr>
                        <w:rFonts w:ascii="Cambria Math" w:hAnsi="Cambria Math" w:cs="Courier New"/>
                        <w:noProof/>
                      </w:rPr>
                      <m:t>counter-1</m:t>
                    </m:r>
                  </m:e>
                </m:d>
                <m:r>
                  <w:rPr>
                    <w:rFonts w:ascii="Cambria Math" w:hAnsi="Cambria Math" w:cs="Courier New"/>
                    <w:noProof/>
                  </w:rPr>
                  <m:t>+</m:t>
                </m:r>
              </m:e>
              <m:e>
                <m:d>
                  <m:dPr>
                    <m:begChr m:val="["/>
                    <m:endChr m:val="]"/>
                    <m:ctrlPr>
                      <w:rPr>
                        <w:rFonts w:ascii="Cambria Math" w:hAnsi="Cambria Math" w:cs="Courier New"/>
                        <w:i/>
                        <w:noProof/>
                      </w:rPr>
                    </m:ctrlPr>
                  </m:dPr>
                  <m:e>
                    <m:d>
                      <m:dPr>
                        <m:ctrlPr>
                          <w:rPr>
                            <w:rFonts w:ascii="Cambria Math" w:hAnsi="Cambria Math" w:cs="Courier New"/>
                            <w:i/>
                            <w:noProof/>
                          </w:rPr>
                        </m:ctrlPr>
                      </m:dPr>
                      <m:e>
                        <m:r>
                          <w:rPr>
                            <w:rFonts w:ascii="Cambria Math" w:hAnsi="Cambria Math" w:cs="Courier New"/>
                            <w:noProof/>
                          </w:rPr>
                          <m:t>6+3*</m:t>
                        </m:r>
                        <m:d>
                          <m:dPr>
                            <m:ctrlPr>
                              <w:rPr>
                                <w:rFonts w:ascii="Cambria Math" w:hAnsi="Cambria Math" w:cs="Courier New"/>
                                <w:i/>
                                <w:noProof/>
                              </w:rPr>
                            </m:ctrlPr>
                          </m:dPr>
                          <m:e>
                            <m:r>
                              <w:rPr>
                                <w:rFonts w:ascii="Cambria Math" w:hAnsi="Cambria Math" w:cs="Courier New"/>
                                <w:noProof/>
                              </w:rPr>
                              <m:t>counter-1</m:t>
                            </m:r>
                          </m:e>
                        </m:d>
                      </m:e>
                    </m:d>
                    <m:r>
                      <w:rPr>
                        <w:rFonts w:ascii="Cambria Math" w:hAnsi="Cambria Math" w:cs="Courier New"/>
                        <w:noProof/>
                      </w:rPr>
                      <m:t>*</m:t>
                    </m:r>
                    <m:d>
                      <m:dPr>
                        <m:ctrlPr>
                          <w:rPr>
                            <w:rFonts w:ascii="Cambria Math" w:hAnsi="Cambria Math" w:cs="Courier New"/>
                            <w:i/>
                            <w:noProof/>
                          </w:rPr>
                        </m:ctrlPr>
                      </m:dPr>
                      <m:e>
                        <m:r>
                          <w:rPr>
                            <w:rFonts w:ascii="Cambria Math" w:hAnsi="Cambria Math" w:cs="Courier New"/>
                            <w:noProof/>
                          </w:rPr>
                          <m:t>counter1-1</m:t>
                        </m:r>
                      </m:e>
                    </m:d>
                  </m:e>
                </m:d>
                <m:r>
                  <w:rPr>
                    <w:rFonts w:ascii="Cambria Math" w:hAnsi="Cambria Math" w:cs="Courier New"/>
                    <w:noProof/>
                  </w:rPr>
                  <m:t>+4</m:t>
                </m:r>
              </m:e>
            </m:eqArr>
          </m:e>
        </m:d>
        <m:r>
          <w:rPr>
            <w:rFonts w:ascii="Cambria Math" w:hAnsi="Cambria Math" w:cs="Courier New"/>
            <w:noProof/>
          </w:rPr>
          <m:t>*</m:t>
        </m:r>
        <m:sSup>
          <m:sSupPr>
            <m:ctrlPr>
              <w:rPr>
                <w:rFonts w:ascii="Cambria Math" w:hAnsi="Cambria Math" w:cs="Courier New"/>
                <w:i/>
                <w:noProof/>
              </w:rPr>
            </m:ctrlPr>
          </m:sSupPr>
          <m:e>
            <m:r>
              <w:rPr>
                <w:rFonts w:ascii="Cambria Math" w:hAnsi="Cambria Math" w:cs="Courier New"/>
                <w:noProof/>
              </w:rPr>
              <m:t>10</m:t>
            </m:r>
          </m:e>
          <m:sup>
            <m:r>
              <w:rPr>
                <w:rFonts w:ascii="Cambria Math" w:hAnsi="Cambria Math" w:cs="Courier New"/>
                <w:noProof/>
              </w:rPr>
              <m:t>-6</m:t>
            </m:r>
          </m:sup>
        </m:sSup>
      </m:oMath>
      <w:r w:rsidRPr="007F167E">
        <w:rPr>
          <w:rFonts w:ascii="Courier New" w:hAnsi="Courier New" w:cs="Courier New"/>
          <w:noProof/>
        </w:rPr>
        <w:tab/>
        <w:t xml:space="preserve">  </w:t>
      </w:r>
      <w:r>
        <w:rPr>
          <w:rFonts w:ascii="Courier New" w:hAnsi="Courier New" w:cs="Courier New"/>
          <w:noProof/>
        </w:rPr>
        <w:t xml:space="preserve">      </w:t>
      </w:r>
      <w:r w:rsidRPr="007F167E">
        <w:rPr>
          <w:noProof/>
        </w:rPr>
        <w:t>(3)</w:t>
      </w:r>
    </w:p>
    <w:p w:rsidR="002D76FE" w:rsidRPr="007F167E" w:rsidRDefault="002D76FE" w:rsidP="002D76FE">
      <w:pPr>
        <w:jc w:val="center"/>
        <w:rPr>
          <w:rFonts w:ascii="Courier New" w:hAnsi="Courier New" w:cs="Courier New"/>
          <w:noProof/>
        </w:rPr>
      </w:pPr>
      <m:oMath>
        <m:r>
          <w:rPr>
            <w:rFonts w:ascii="Cambria Math" w:hAnsi="Cambria Math" w:cs="Courier New"/>
            <w:noProof/>
          </w:rPr>
          <m:t>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off</m:t>
            </m:r>
          </m:sub>
        </m:sSub>
        <m:r>
          <w:rPr>
            <w:rFonts w:ascii="Cambria Math" w:hAnsi="Cambria Math" w:cs="Courier New"/>
            <w:noProof/>
          </w:rPr>
          <m:t xml:space="preserve">= </m:t>
        </m:r>
        <m:d>
          <m:dPr>
            <m:begChr m:val="{"/>
            <m:endChr m:val="}"/>
            <m:ctrlPr>
              <w:rPr>
                <w:rFonts w:ascii="Cambria Math" w:hAnsi="Cambria Math" w:cs="Courier New"/>
                <w:i/>
                <w:noProof/>
              </w:rPr>
            </m:ctrlPr>
          </m:dPr>
          <m:e>
            <m:eqArr>
              <m:eqArrPr>
                <m:ctrlPr>
                  <w:rPr>
                    <w:rFonts w:ascii="Cambria Math" w:hAnsi="Cambria Math" w:cs="Courier New"/>
                    <w:i/>
                    <w:noProof/>
                  </w:rPr>
                </m:ctrlPr>
              </m:eqArrPr>
              <m:e>
                <m:r>
                  <w:rPr>
                    <w:rFonts w:ascii="Cambria Math" w:hAnsi="Cambria Math" w:cs="Courier New"/>
                    <w:noProof/>
                  </w:rPr>
                  <m:t>11+3*</m:t>
                </m:r>
                <m:d>
                  <m:dPr>
                    <m:ctrlPr>
                      <w:rPr>
                        <w:rFonts w:ascii="Cambria Math" w:hAnsi="Cambria Math" w:cs="Courier New"/>
                        <w:i/>
                        <w:noProof/>
                      </w:rPr>
                    </m:ctrlPr>
                  </m:dPr>
                  <m:e>
                    <m:r>
                      <w:rPr>
                        <w:rFonts w:ascii="Cambria Math" w:hAnsi="Cambria Math" w:cs="Courier New"/>
                        <w:noProof/>
                      </w:rPr>
                      <m:t>counter-1</m:t>
                    </m:r>
                  </m:e>
                </m:d>
                <m:r>
                  <w:rPr>
                    <w:rFonts w:ascii="Cambria Math" w:hAnsi="Cambria Math" w:cs="Courier New"/>
                    <w:noProof/>
                  </w:rPr>
                  <m:t>+</m:t>
                </m:r>
              </m:e>
              <m:e>
                <m:d>
                  <m:dPr>
                    <m:begChr m:val="["/>
                    <m:endChr m:val="]"/>
                    <m:ctrlPr>
                      <w:rPr>
                        <w:rFonts w:ascii="Cambria Math" w:hAnsi="Cambria Math" w:cs="Courier New"/>
                        <w:i/>
                        <w:noProof/>
                      </w:rPr>
                    </m:ctrlPr>
                  </m:dPr>
                  <m:e>
                    <m:d>
                      <m:dPr>
                        <m:ctrlPr>
                          <w:rPr>
                            <w:rFonts w:ascii="Cambria Math" w:hAnsi="Cambria Math" w:cs="Courier New"/>
                            <w:i/>
                            <w:noProof/>
                          </w:rPr>
                        </m:ctrlPr>
                      </m:dPr>
                      <m:e>
                        <m:r>
                          <w:rPr>
                            <w:rFonts w:ascii="Cambria Math" w:hAnsi="Cambria Math" w:cs="Courier New"/>
                            <w:noProof/>
                          </w:rPr>
                          <m:t>6+3*</m:t>
                        </m:r>
                        <m:d>
                          <m:dPr>
                            <m:ctrlPr>
                              <w:rPr>
                                <w:rFonts w:ascii="Cambria Math" w:hAnsi="Cambria Math" w:cs="Courier New"/>
                                <w:i/>
                                <w:noProof/>
                              </w:rPr>
                            </m:ctrlPr>
                          </m:dPr>
                          <m:e>
                            <m:r>
                              <w:rPr>
                                <w:rFonts w:ascii="Cambria Math" w:hAnsi="Cambria Math" w:cs="Courier New"/>
                                <w:noProof/>
                              </w:rPr>
                              <m:t>counter-1</m:t>
                            </m:r>
                          </m:e>
                        </m:d>
                      </m:e>
                    </m:d>
                    <m:r>
                      <w:rPr>
                        <w:rFonts w:ascii="Cambria Math" w:hAnsi="Cambria Math" w:cs="Courier New"/>
                        <w:noProof/>
                      </w:rPr>
                      <m:t>*</m:t>
                    </m:r>
                    <m:d>
                      <m:dPr>
                        <m:ctrlPr>
                          <w:rPr>
                            <w:rFonts w:ascii="Cambria Math" w:hAnsi="Cambria Math" w:cs="Courier New"/>
                            <w:i/>
                            <w:noProof/>
                          </w:rPr>
                        </m:ctrlPr>
                      </m:dPr>
                      <m:e>
                        <m:r>
                          <w:rPr>
                            <w:rFonts w:ascii="Cambria Math" w:hAnsi="Cambria Math" w:cs="Courier New"/>
                            <w:noProof/>
                          </w:rPr>
                          <m:t>counter1-1</m:t>
                        </m:r>
                      </m:e>
                    </m:d>
                  </m:e>
                </m:d>
                <m:r>
                  <w:rPr>
                    <w:rFonts w:ascii="Cambria Math" w:hAnsi="Cambria Math" w:cs="Courier New"/>
                    <w:noProof/>
                  </w:rPr>
                  <m:t>+4</m:t>
                </m:r>
              </m:e>
            </m:eqArr>
          </m:e>
        </m:d>
        <m:r>
          <w:rPr>
            <w:rFonts w:ascii="Cambria Math" w:hAnsi="Cambria Math" w:cs="Courier New"/>
            <w:noProof/>
          </w:rPr>
          <m:t>*</m:t>
        </m:r>
        <m:sSup>
          <m:sSupPr>
            <m:ctrlPr>
              <w:rPr>
                <w:rFonts w:ascii="Cambria Math" w:hAnsi="Cambria Math" w:cs="Courier New"/>
                <w:i/>
                <w:noProof/>
              </w:rPr>
            </m:ctrlPr>
          </m:sSupPr>
          <m:e>
            <m:r>
              <w:rPr>
                <w:rFonts w:ascii="Cambria Math" w:hAnsi="Cambria Math" w:cs="Courier New"/>
                <w:noProof/>
              </w:rPr>
              <m:t>10</m:t>
            </m:r>
          </m:e>
          <m:sup>
            <m:r>
              <w:rPr>
                <w:rFonts w:ascii="Cambria Math" w:hAnsi="Cambria Math" w:cs="Courier New"/>
                <w:noProof/>
              </w:rPr>
              <m:t>-6</m:t>
            </m:r>
          </m:sup>
        </m:sSup>
      </m:oMath>
      <w:r w:rsidRPr="007F167E">
        <w:rPr>
          <w:rFonts w:ascii="Courier New" w:hAnsi="Courier New" w:cs="Courier New"/>
          <w:noProof/>
        </w:rPr>
        <w:t xml:space="preserve"> </w:t>
      </w:r>
      <w:r>
        <w:rPr>
          <w:rFonts w:ascii="Courier New" w:hAnsi="Courier New" w:cs="Courier New"/>
          <w:noProof/>
        </w:rPr>
        <w:t xml:space="preserve">       </w:t>
      </w:r>
      <w:r w:rsidRPr="007F167E">
        <w:rPr>
          <w:noProof/>
        </w:rPr>
        <w:t>(4)</w:t>
      </w:r>
    </w:p>
    <w:p w:rsidR="002D76FE" w:rsidRDefault="002D76FE" w:rsidP="002D76FE">
      <w:pPr>
        <w:rPr>
          <w:noProof/>
        </w:rPr>
      </w:pPr>
      <m:oMath>
        <m:r>
          <w:rPr>
            <w:rFonts w:ascii="Cambria Math" w:hAnsi="Cambria Math" w:cs="Courier New"/>
            <w:noProof/>
          </w:rPr>
          <m:t xml:space="preserve">                                                               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on</m:t>
            </m:r>
          </m:sub>
        </m:sSub>
        <m:r>
          <w:rPr>
            <w:rFonts w:ascii="Cambria Math" w:hAnsi="Cambria Math" w:cs="Courier New"/>
            <w:noProof/>
          </w:rPr>
          <m:t>+Tim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off</m:t>
            </m:r>
          </m:sub>
        </m:sSub>
        <m:r>
          <w:rPr>
            <w:rFonts w:ascii="Cambria Math" w:hAnsi="Cambria Math" w:cs="Courier New"/>
            <w:noProof/>
          </w:rPr>
          <m:t>=T</m:t>
        </m:r>
      </m:oMath>
      <w:r w:rsidRPr="007F167E">
        <w:rPr>
          <w:rFonts w:ascii="Courier New" w:hAnsi="Courier New" w:cs="Courier New"/>
          <w:noProof/>
        </w:rPr>
        <w:tab/>
      </w:r>
      <w:r>
        <w:rPr>
          <w:rFonts w:ascii="Courier New" w:hAnsi="Courier New" w:cs="Courier New"/>
          <w:noProof/>
          <w:sz w:val="20"/>
          <w:szCs w:val="20"/>
        </w:rPr>
        <w:tab/>
      </w:r>
      <w:r>
        <w:rPr>
          <w:rFonts w:ascii="Courier New" w:hAnsi="Courier New" w:cs="Courier New"/>
          <w:noProof/>
          <w:sz w:val="20"/>
          <w:szCs w:val="20"/>
        </w:rPr>
        <w:tab/>
        <w:t xml:space="preserve">         </w:t>
      </w:r>
      <w:r w:rsidRPr="00F6619E">
        <w:rPr>
          <w:noProof/>
        </w:rPr>
        <w:t>(5)</w:t>
      </w:r>
    </w:p>
    <w:p w:rsidR="002D76FE" w:rsidRDefault="002D76FE" w:rsidP="002D76FE">
      <w:pPr>
        <w:rPr>
          <w:noProof/>
        </w:rPr>
      </w:pPr>
      <w:r w:rsidRPr="00995844">
        <w:rPr>
          <w:noProof/>
        </w:rPr>
        <w:t xml:space="preserve">Below is an example calculation to show how </w:t>
      </w:r>
      <w:r w:rsidRPr="00995844">
        <w:rPr>
          <w:noProof/>
          <w:highlight w:val="yellow"/>
        </w:rPr>
        <w:t>on-time loop counter</w:t>
      </w:r>
      <w:r w:rsidRPr="00995844">
        <w:rPr>
          <w:noProof/>
        </w:rPr>
        <w:t xml:space="preserve"> and </w:t>
      </w:r>
      <w:r w:rsidRPr="00995844">
        <w:rPr>
          <w:noProof/>
          <w:highlight w:val="cyan"/>
        </w:rPr>
        <w:t>off-time loop counter</w:t>
      </w:r>
      <w:r w:rsidRPr="00995844">
        <w:rPr>
          <w:noProof/>
        </w:rPr>
        <w:t xml:space="preserve"> were determined to be 0x6 and 0x70 respectively in the above code.</w:t>
      </w:r>
    </w:p>
    <w:p w:rsidR="002D76FE" w:rsidRPr="007F167E" w:rsidRDefault="002D76FE" w:rsidP="002D76FE">
      <w:pPr>
        <w:jc w:val="center"/>
        <w:rPr>
          <w:rFonts w:ascii="Courier New" w:hAnsi="Courier New" w:cs="Courier New"/>
          <w:noProof/>
        </w:rPr>
      </w:pPr>
      <m:oMathPara>
        <m:oMath>
          <m:r>
            <w:rPr>
              <w:rFonts w:ascii="Cambria Math" w:hAnsi="Cambria Math" w:cs="Courier New"/>
              <w:noProof/>
            </w:rPr>
            <m:t>T=</m:t>
          </m:r>
          <m:f>
            <m:fPr>
              <m:ctrlPr>
                <w:rPr>
                  <w:rFonts w:ascii="Cambria Math" w:hAnsi="Cambria Math" w:cs="Courier New"/>
                  <w:i/>
                  <w:noProof/>
                </w:rPr>
              </m:ctrlPr>
            </m:fPr>
            <m:num>
              <m:r>
                <w:rPr>
                  <w:rFonts w:ascii="Cambria Math" w:hAnsi="Cambria Math" w:cs="Courier New"/>
                  <w:noProof/>
                </w:rPr>
                <m:t>1</m:t>
              </m:r>
            </m:num>
            <m:den>
              <m:r>
                <w:rPr>
                  <w:rFonts w:ascii="Cambria Math" w:hAnsi="Cambria Math" w:cs="Courier New"/>
                  <w:noProof/>
                </w:rPr>
                <m:t>11 Hz</m:t>
              </m:r>
            </m:den>
          </m:f>
          <m:r>
            <w:rPr>
              <w:rFonts w:ascii="Cambria Math" w:hAnsi="Cambria Math" w:cs="Courier New"/>
              <w:noProof/>
            </w:rPr>
            <m:t>=0.090909</m:t>
          </m:r>
        </m:oMath>
      </m:oMathPara>
    </w:p>
    <w:p w:rsidR="002D76FE" w:rsidRPr="007F167E" w:rsidRDefault="002D76FE" w:rsidP="002D76FE">
      <w:pPr>
        <w:jc w:val="center"/>
        <w:rPr>
          <w:rFonts w:ascii="Courier New" w:hAnsi="Courier New" w:cs="Courier New"/>
          <w:noProof/>
        </w:rPr>
      </w:pPr>
      <m:oMathPara>
        <m:oMath>
          <m:r>
            <w:rPr>
              <w:rFonts w:ascii="Cambria Math" w:hAnsi="Cambria Math" w:cs="Courier New"/>
              <w:noProof/>
            </w:rPr>
            <m:t>d=0.05=</m:t>
          </m:r>
          <m:f>
            <m:fPr>
              <m:ctrlPr>
                <w:rPr>
                  <w:rFonts w:ascii="Cambria Math" w:hAnsi="Cambria Math" w:cs="Courier New"/>
                  <w:i/>
                  <w:noProof/>
                </w:rPr>
              </m:ctrlPr>
            </m:fPr>
            <m:num>
              <m:r>
                <w:rPr>
                  <w:rFonts w:ascii="Cambria Math" w:hAnsi="Cambria Math" w:cs="Courier New"/>
                  <w:noProof/>
                </w:rPr>
                <m:t>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on</m:t>
                  </m:r>
                </m:sub>
              </m:sSub>
            </m:num>
            <m:den>
              <m:r>
                <w:rPr>
                  <w:rFonts w:ascii="Cambria Math" w:hAnsi="Cambria Math" w:cs="Courier New"/>
                  <w:noProof/>
                </w:rPr>
                <m:t>T</m:t>
              </m:r>
            </m:den>
          </m:f>
        </m:oMath>
      </m:oMathPara>
    </w:p>
    <w:p w:rsidR="002D76FE" w:rsidRPr="007F167E" w:rsidRDefault="002D76FE" w:rsidP="002D76FE">
      <w:pPr>
        <w:jc w:val="center"/>
        <w:rPr>
          <w:rFonts w:ascii="Courier New" w:hAnsi="Courier New" w:cs="Courier New"/>
          <w:noProof/>
        </w:rPr>
      </w:pPr>
      <m:oMathPara>
        <m:oMath>
          <m:r>
            <w:rPr>
              <w:rFonts w:ascii="Cambria Math" w:hAnsi="Cambria Math" w:cs="Courier New"/>
              <w:noProof/>
            </w:rPr>
            <m:t>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on</m:t>
              </m:r>
            </m:sub>
          </m:sSub>
          <m:r>
            <w:rPr>
              <w:rFonts w:ascii="Cambria Math" w:hAnsi="Cambria Math" w:cs="Courier New"/>
              <w:noProof/>
            </w:rPr>
            <m:t>=0.05*0.090909=0.004545</m:t>
          </m:r>
        </m:oMath>
      </m:oMathPara>
    </w:p>
    <w:p w:rsidR="002D76FE" w:rsidRPr="007F167E" w:rsidRDefault="002D76FE" w:rsidP="002D76FE">
      <w:pPr>
        <w:jc w:val="center"/>
        <w:rPr>
          <w:rFonts w:ascii="Courier New" w:hAnsi="Courier New" w:cs="Courier New"/>
          <w:noProof/>
        </w:rPr>
      </w:pPr>
      <m:oMathPara>
        <m:oMath>
          <m:r>
            <w:rPr>
              <w:rFonts w:ascii="Cambria Math" w:hAnsi="Cambria Math" w:cs="Courier New"/>
              <w:noProof/>
            </w:rPr>
            <m:t>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on</m:t>
              </m:r>
            </m:sub>
          </m:sSub>
          <m:r>
            <w:rPr>
              <w:rFonts w:ascii="Cambria Math" w:hAnsi="Cambria Math" w:cs="Courier New"/>
              <w:noProof/>
            </w:rPr>
            <m:t>=</m:t>
          </m:r>
          <m:d>
            <m:dPr>
              <m:begChr m:val="{"/>
              <m:endChr m:val="}"/>
              <m:ctrlPr>
                <w:rPr>
                  <w:rFonts w:ascii="Cambria Math" w:hAnsi="Cambria Math" w:cs="Courier New"/>
                  <w:i/>
                  <w:noProof/>
                </w:rPr>
              </m:ctrlPr>
            </m:dPr>
            <m:e>
              <m:eqArr>
                <m:eqArrPr>
                  <m:ctrlPr>
                    <w:rPr>
                      <w:rFonts w:ascii="Cambria Math" w:hAnsi="Cambria Math" w:cs="Courier New"/>
                      <w:i/>
                      <w:noProof/>
                    </w:rPr>
                  </m:ctrlPr>
                </m:eqArrPr>
                <m:e>
                  <m:r>
                    <w:rPr>
                      <w:rFonts w:ascii="Cambria Math" w:hAnsi="Cambria Math" w:cs="Courier New"/>
                      <w:noProof/>
                    </w:rPr>
                    <m:t>11+3*</m:t>
                  </m:r>
                  <m:d>
                    <m:dPr>
                      <m:ctrlPr>
                        <w:rPr>
                          <w:rFonts w:ascii="Cambria Math" w:hAnsi="Cambria Math" w:cs="Courier New"/>
                          <w:i/>
                          <w:noProof/>
                        </w:rPr>
                      </m:ctrlPr>
                    </m:dPr>
                    <m:e>
                      <m:r>
                        <w:rPr>
                          <w:rFonts w:ascii="Cambria Math" w:hAnsi="Cambria Math" w:cs="Courier New"/>
                          <w:noProof/>
                        </w:rPr>
                        <m:t>counter-1</m:t>
                      </m:r>
                    </m:e>
                  </m:d>
                  <m:r>
                    <w:rPr>
                      <w:rFonts w:ascii="Cambria Math" w:hAnsi="Cambria Math" w:cs="Courier New"/>
                      <w:noProof/>
                    </w:rPr>
                    <m:t>+</m:t>
                  </m:r>
                </m:e>
                <m:e>
                  <m:d>
                    <m:dPr>
                      <m:begChr m:val="["/>
                      <m:endChr m:val="]"/>
                      <m:ctrlPr>
                        <w:rPr>
                          <w:rFonts w:ascii="Cambria Math" w:hAnsi="Cambria Math" w:cs="Courier New"/>
                          <w:i/>
                          <w:noProof/>
                        </w:rPr>
                      </m:ctrlPr>
                    </m:dPr>
                    <m:e>
                      <m:d>
                        <m:dPr>
                          <m:ctrlPr>
                            <w:rPr>
                              <w:rFonts w:ascii="Cambria Math" w:hAnsi="Cambria Math" w:cs="Courier New"/>
                              <w:i/>
                              <w:noProof/>
                            </w:rPr>
                          </m:ctrlPr>
                        </m:dPr>
                        <m:e>
                          <m:r>
                            <w:rPr>
                              <w:rFonts w:ascii="Cambria Math" w:hAnsi="Cambria Math" w:cs="Courier New"/>
                              <w:noProof/>
                            </w:rPr>
                            <m:t>6+3*</m:t>
                          </m:r>
                          <m:d>
                            <m:dPr>
                              <m:ctrlPr>
                                <w:rPr>
                                  <w:rFonts w:ascii="Cambria Math" w:hAnsi="Cambria Math" w:cs="Courier New"/>
                                  <w:i/>
                                  <w:noProof/>
                                </w:rPr>
                              </m:ctrlPr>
                            </m:dPr>
                            <m:e>
                              <m:r>
                                <w:rPr>
                                  <w:rFonts w:ascii="Cambria Math" w:hAnsi="Cambria Math" w:cs="Courier New"/>
                                  <w:noProof/>
                                </w:rPr>
                                <m:t>counter-1</m:t>
                              </m:r>
                            </m:e>
                          </m:d>
                        </m:e>
                      </m:d>
                      <m:r>
                        <w:rPr>
                          <w:rFonts w:ascii="Cambria Math" w:hAnsi="Cambria Math" w:cs="Courier New"/>
                          <w:noProof/>
                        </w:rPr>
                        <m:t>*</m:t>
                      </m:r>
                      <m:d>
                        <m:dPr>
                          <m:ctrlPr>
                            <w:rPr>
                              <w:rFonts w:ascii="Cambria Math" w:hAnsi="Cambria Math" w:cs="Courier New"/>
                              <w:i/>
                              <w:noProof/>
                            </w:rPr>
                          </m:ctrlPr>
                        </m:dPr>
                        <m:e>
                          <m:r>
                            <w:rPr>
                              <w:rFonts w:ascii="Cambria Math" w:hAnsi="Cambria Math" w:cs="Courier New"/>
                              <w:noProof/>
                            </w:rPr>
                            <m:t>counter1-1</m:t>
                          </m:r>
                        </m:e>
                      </m:d>
                    </m:e>
                  </m:d>
                  <m:r>
                    <w:rPr>
                      <w:rFonts w:ascii="Cambria Math" w:hAnsi="Cambria Math" w:cs="Courier New"/>
                      <w:noProof/>
                    </w:rPr>
                    <m:t>+4</m:t>
                  </m:r>
                </m:e>
              </m:eqArr>
            </m:e>
          </m:d>
          <m:r>
            <w:rPr>
              <w:rFonts w:ascii="Cambria Math" w:hAnsi="Cambria Math" w:cs="Courier New"/>
              <w:noProof/>
            </w:rPr>
            <m:t>*</m:t>
          </m:r>
          <m:sSup>
            <m:sSupPr>
              <m:ctrlPr>
                <w:rPr>
                  <w:rFonts w:ascii="Cambria Math" w:hAnsi="Cambria Math" w:cs="Courier New"/>
                  <w:i/>
                  <w:noProof/>
                </w:rPr>
              </m:ctrlPr>
            </m:sSupPr>
            <m:e>
              <m:r>
                <w:rPr>
                  <w:rFonts w:ascii="Cambria Math" w:hAnsi="Cambria Math" w:cs="Courier New"/>
                  <w:noProof/>
                </w:rPr>
                <m:t>10</m:t>
              </m:r>
            </m:e>
            <m:sup>
              <m:r>
                <w:rPr>
                  <w:rFonts w:ascii="Cambria Math" w:hAnsi="Cambria Math" w:cs="Courier New"/>
                  <w:noProof/>
                </w:rPr>
                <m:t>-6</m:t>
              </m:r>
            </m:sup>
          </m:sSup>
        </m:oMath>
      </m:oMathPara>
    </w:p>
    <w:p w:rsidR="002D76FE" w:rsidRPr="007F167E" w:rsidRDefault="002D76FE" w:rsidP="002D76FE">
      <w:pPr>
        <w:jc w:val="center"/>
        <w:rPr>
          <w:rFonts w:ascii="Courier New" w:hAnsi="Courier New" w:cs="Courier New"/>
          <w:noProof/>
        </w:rPr>
      </w:pPr>
      <m:oMathPara>
        <m:oMath>
          <m:r>
            <m:rPr>
              <m:sty m:val="p"/>
            </m:rPr>
            <w:rPr>
              <w:rFonts w:ascii="Cambria Math" w:hAnsi="Courier New" w:cs="Courier New"/>
              <w:noProof/>
            </w:rPr>
            <m:t>=0.00454545</m:t>
          </m:r>
        </m:oMath>
      </m:oMathPara>
    </w:p>
    <w:p w:rsidR="00A334B1" w:rsidRDefault="00A334B1" w:rsidP="002D76FE">
      <w:pPr>
        <w:jc w:val="center"/>
        <w:rPr>
          <w:rFonts w:ascii="Courier New" w:hAnsi="Courier New" w:cs="Courier New"/>
          <w:noProof/>
        </w:rPr>
      </w:pPr>
    </w:p>
    <w:p w:rsidR="00A334B1" w:rsidRDefault="00A334B1" w:rsidP="002D76FE">
      <w:pPr>
        <w:jc w:val="center"/>
        <w:rPr>
          <w:rFonts w:ascii="ArialMT" w:hAnsi="ArialMT" w:cs="ArialMT"/>
          <w:color w:val="000000"/>
          <w:sz w:val="36"/>
          <w:szCs w:val="36"/>
        </w:rPr>
      </w:pPr>
      <w:r>
        <w:rPr>
          <w:rFonts w:ascii="ArialMT" w:hAnsi="ArialMT" w:cs="ArialMT"/>
          <w:color w:val="000000"/>
          <w:sz w:val="36"/>
          <w:szCs w:val="36"/>
        </w:rPr>
        <w:lastRenderedPageBreak/>
        <w:t>User Manual</w:t>
      </w:r>
    </w:p>
    <w:p w:rsidR="00A334B1" w:rsidRDefault="00A334B1" w:rsidP="002D76FE">
      <w:pPr>
        <w:jc w:val="center"/>
        <w:rPr>
          <w:rFonts w:ascii="Courier New" w:hAnsi="Courier New" w:cs="Courier New"/>
          <w:noProof/>
        </w:rPr>
      </w:pPr>
    </w:p>
    <w:p w:rsidR="0020176A" w:rsidRPr="0020176A" w:rsidRDefault="00344B12" w:rsidP="002D76FE">
      <w:pPr>
        <w:jc w:val="center"/>
        <w:rPr>
          <w:rFonts w:ascii="Courier New" w:hAnsi="Courier New" w:cs="Courier New"/>
          <w:noProof/>
        </w:rPr>
      </w:pPr>
      <m:oMath>
        <m:d>
          <m:dPr>
            <m:begChr m:val="{"/>
            <m:endChr m:val="}"/>
            <m:ctrlPr>
              <w:rPr>
                <w:rFonts w:ascii="Cambria Math" w:hAnsi="Cambria Math" w:cs="Courier New"/>
                <w:i/>
                <w:noProof/>
              </w:rPr>
            </m:ctrlPr>
          </m:dPr>
          <m:e>
            <m:eqArr>
              <m:eqArrPr>
                <m:ctrlPr>
                  <w:rPr>
                    <w:rFonts w:ascii="Cambria Math" w:hAnsi="Cambria Math" w:cs="Courier New"/>
                    <w:i/>
                    <w:noProof/>
                  </w:rPr>
                </m:ctrlPr>
              </m:eqArrPr>
              <m:e>
                <m:r>
                  <w:rPr>
                    <w:rFonts w:ascii="Cambria Math" w:hAnsi="Cambria Math" w:cs="Courier New"/>
                    <w:noProof/>
                  </w:rPr>
                  <m:t>11+3*</m:t>
                </m:r>
                <m:d>
                  <m:dPr>
                    <m:ctrlPr>
                      <w:rPr>
                        <w:rFonts w:ascii="Cambria Math" w:hAnsi="Cambria Math" w:cs="Courier New"/>
                        <w:i/>
                        <w:noProof/>
                      </w:rPr>
                    </m:ctrlPr>
                  </m:dPr>
                  <m:e>
                    <m:r>
                      <w:rPr>
                        <w:rFonts w:ascii="Cambria Math" w:hAnsi="Cambria Math" w:cs="Courier New"/>
                        <w:noProof/>
                      </w:rPr>
                      <m:t>255-1</m:t>
                    </m:r>
                  </m:e>
                </m:d>
                <m:r>
                  <w:rPr>
                    <w:rFonts w:ascii="Cambria Math" w:hAnsi="Cambria Math" w:cs="Courier New"/>
                    <w:noProof/>
                  </w:rPr>
                  <m:t>+</m:t>
                </m:r>
              </m:e>
              <m:e>
                <m:d>
                  <m:dPr>
                    <m:begChr m:val="["/>
                    <m:endChr m:val="]"/>
                    <m:ctrlPr>
                      <w:rPr>
                        <w:rFonts w:ascii="Cambria Math" w:hAnsi="Cambria Math" w:cs="Courier New"/>
                        <w:i/>
                        <w:noProof/>
                      </w:rPr>
                    </m:ctrlPr>
                  </m:dPr>
                  <m:e>
                    <m:d>
                      <m:dPr>
                        <m:ctrlPr>
                          <w:rPr>
                            <w:rFonts w:ascii="Cambria Math" w:hAnsi="Cambria Math" w:cs="Courier New"/>
                            <w:i/>
                            <w:noProof/>
                          </w:rPr>
                        </m:ctrlPr>
                      </m:dPr>
                      <m:e>
                        <m:r>
                          <w:rPr>
                            <w:rFonts w:ascii="Cambria Math" w:hAnsi="Cambria Math" w:cs="Courier New"/>
                            <w:noProof/>
                          </w:rPr>
                          <m:t>6+3*</m:t>
                        </m:r>
                        <m:d>
                          <m:dPr>
                            <m:ctrlPr>
                              <w:rPr>
                                <w:rFonts w:ascii="Cambria Math" w:hAnsi="Cambria Math" w:cs="Courier New"/>
                                <w:i/>
                                <w:noProof/>
                              </w:rPr>
                            </m:ctrlPr>
                          </m:dPr>
                          <m:e>
                            <m:r>
                              <w:rPr>
                                <w:rFonts w:ascii="Cambria Math" w:hAnsi="Cambria Math" w:cs="Courier New"/>
                                <w:noProof/>
                              </w:rPr>
                              <m:t>255-1</m:t>
                            </m:r>
                          </m:e>
                        </m:d>
                      </m:e>
                    </m:d>
                    <m:r>
                      <w:rPr>
                        <w:rFonts w:ascii="Cambria Math" w:hAnsi="Cambria Math" w:cs="Courier New"/>
                        <w:noProof/>
                      </w:rPr>
                      <m:t>*</m:t>
                    </m:r>
                    <m:d>
                      <m:dPr>
                        <m:ctrlPr>
                          <w:rPr>
                            <w:rFonts w:ascii="Cambria Math" w:hAnsi="Cambria Math" w:cs="Courier New"/>
                            <w:i/>
                            <w:noProof/>
                          </w:rPr>
                        </m:ctrlPr>
                      </m:dPr>
                      <m:e>
                        <m:r>
                          <w:rPr>
                            <w:rFonts w:ascii="Cambria Math" w:hAnsi="Cambria Math" w:cs="Courier New"/>
                            <w:noProof/>
                          </w:rPr>
                          <m:t>counter1-1</m:t>
                        </m:r>
                      </m:e>
                    </m:d>
                  </m:e>
                </m:d>
                <m:r>
                  <w:rPr>
                    <w:rFonts w:ascii="Cambria Math" w:hAnsi="Cambria Math" w:cs="Courier New"/>
                    <w:noProof/>
                  </w:rPr>
                  <m:t>+4</m:t>
                </m:r>
              </m:e>
            </m:eqArr>
          </m:e>
        </m:d>
        <m:r>
          <w:rPr>
            <w:rFonts w:ascii="Cambria Math" w:hAnsi="Cambria Math" w:cs="Courier New"/>
            <w:noProof/>
          </w:rPr>
          <m:t>*</m:t>
        </m:r>
        <m:sSup>
          <m:sSupPr>
            <m:ctrlPr>
              <w:rPr>
                <w:rFonts w:ascii="Cambria Math" w:hAnsi="Cambria Math" w:cs="Courier New"/>
                <w:i/>
                <w:noProof/>
              </w:rPr>
            </m:ctrlPr>
          </m:sSupPr>
          <m:e>
            <m:r>
              <w:rPr>
                <w:rFonts w:ascii="Cambria Math" w:hAnsi="Cambria Math" w:cs="Courier New"/>
                <w:noProof/>
              </w:rPr>
              <m:t>10</m:t>
            </m:r>
          </m:e>
          <m:sup>
            <m:r>
              <w:rPr>
                <w:rFonts w:ascii="Cambria Math" w:hAnsi="Cambria Math" w:cs="Courier New"/>
                <w:noProof/>
              </w:rPr>
              <m:t>-6</m:t>
            </m:r>
          </m:sup>
        </m:sSup>
        <m:r>
          <w:rPr>
            <w:rFonts w:ascii="Cambria Math" w:hAnsi="Cambria Math" w:cs="Courier New"/>
            <w:noProof/>
          </w:rPr>
          <m:t>=0.00454545</m:t>
        </m:r>
      </m:oMath>
      <w:r>
        <w:rPr>
          <w:rFonts w:ascii="ArialMT" w:hAnsi="ArialMT" w:cs="ArialMT"/>
          <w:noProof/>
          <w:color w:val="000000"/>
          <w:sz w:val="36"/>
          <w:szCs w:val="36"/>
        </w:rPr>
        <w:pict>
          <v:shape id="_x0000_s1037" style="position:absolute;left:0;text-align:left;margin-left:75.5pt;margin-top:106.9pt;width:480.25pt;height:2.15pt;z-index:-25160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" path="m,2r480,l480,,,,,2xe" fillcolor="#7f807f" stroked="f">
            <v:path o:connecttype="custom" o:connectlocs="0,27305;6099175,27305;6099175,0;0,0;0,27305" o:connectangles="0,0,0,0,0"/>
            <w10:wrap anchorx="page" anchory="page"/>
            <w10:anchorlock/>
          </v:shape>
        </w:pict>
      </w:r>
    </w:p>
    <w:p w:rsidR="002D76FE" w:rsidRPr="007F167E" w:rsidRDefault="002D76FE" w:rsidP="002D76FE">
      <w:pPr>
        <w:jc w:val="center"/>
        <w:rPr>
          <w:rFonts w:ascii="Courier New" w:hAnsi="Courier New" w:cs="Courier New"/>
          <w:noProof/>
        </w:rPr>
      </w:pPr>
      <m:oMathPara>
        <m:oMath>
          <m:r>
            <w:rPr>
              <w:rFonts w:ascii="Cambria Math" w:hAnsi="Cambria Math" w:cs="Courier New"/>
              <w:noProof/>
            </w:rPr>
            <m:t xml:space="preserve">4545.45-11-762= </m:t>
          </m:r>
          <m:d>
            <m:dPr>
              <m:ctrlPr>
                <w:rPr>
                  <w:rFonts w:ascii="Cambria Math" w:hAnsi="Cambria Math" w:cs="Courier New"/>
                  <w:i/>
                  <w:noProof/>
                </w:rPr>
              </m:ctrlPr>
            </m:dPr>
            <m:e>
              <m:r>
                <w:rPr>
                  <w:rFonts w:ascii="Cambria Math" w:hAnsi="Cambria Math" w:cs="Courier New"/>
                  <w:noProof/>
                </w:rPr>
                <m:t>6+3*</m:t>
              </m:r>
              <m:d>
                <m:dPr>
                  <m:ctrlPr>
                    <w:rPr>
                      <w:rFonts w:ascii="Cambria Math" w:hAnsi="Cambria Math" w:cs="Courier New"/>
                      <w:i/>
                      <w:noProof/>
                    </w:rPr>
                  </m:ctrlPr>
                </m:dPr>
                <m:e>
                  <m:r>
                    <w:rPr>
                      <w:rFonts w:ascii="Cambria Math" w:hAnsi="Cambria Math" w:cs="Courier New"/>
                      <w:noProof/>
                    </w:rPr>
                    <m:t>255-1</m:t>
                  </m:r>
                </m:e>
              </m:d>
            </m:e>
          </m:d>
          <m:r>
            <w:rPr>
              <w:rFonts w:ascii="Cambria Math" w:hAnsi="Cambria Math" w:cs="Courier New"/>
              <w:noProof/>
            </w:rPr>
            <m:t>*</m:t>
          </m:r>
          <m:d>
            <m:dPr>
              <m:ctrlPr>
                <w:rPr>
                  <w:rFonts w:ascii="Cambria Math" w:hAnsi="Cambria Math" w:cs="Courier New"/>
                  <w:i/>
                  <w:noProof/>
                </w:rPr>
              </m:ctrlPr>
            </m:dPr>
            <m:e>
              <m:r>
                <w:rPr>
                  <w:rFonts w:ascii="Cambria Math" w:hAnsi="Cambria Math" w:cs="Courier New"/>
                  <w:noProof/>
                </w:rPr>
                <m:t>counter1-1</m:t>
              </m:r>
            </m:e>
          </m:d>
        </m:oMath>
      </m:oMathPara>
    </w:p>
    <w:p w:rsidR="002D76FE" w:rsidRPr="007F167E" w:rsidRDefault="00344B12" w:rsidP="002D76FE">
      <w:pPr>
        <w:jc w:val="center"/>
        <w:rPr>
          <w:rFonts w:ascii="Courier New" w:hAnsi="Courier New" w:cs="Courier New"/>
          <w:noProof/>
        </w:rPr>
      </w:pPr>
      <m:oMathPara>
        <m:oMath>
          <m:d>
            <m:dPr>
              <m:ctrlPr>
                <w:rPr>
                  <w:rFonts w:ascii="Cambria Math" w:hAnsi="Cambria Math" w:cs="Courier New"/>
                  <w:i/>
                  <w:noProof/>
                </w:rPr>
              </m:ctrlPr>
            </m:dPr>
            <m:e>
              <m:r>
                <w:rPr>
                  <w:rFonts w:ascii="Cambria Math" w:hAnsi="Cambria Math" w:cs="Courier New"/>
                  <w:noProof/>
                </w:rPr>
                <m:t>counter1-1</m:t>
              </m:r>
            </m:e>
          </m:d>
          <m:r>
            <w:rPr>
              <w:rFonts w:ascii="Cambria Math" w:hAnsi="Cambria Math" w:cs="Courier New"/>
              <w:noProof/>
            </w:rPr>
            <m:t>=</m:t>
          </m:r>
          <m:f>
            <m:fPr>
              <m:ctrlPr>
                <w:rPr>
                  <w:rFonts w:ascii="Cambria Math" w:hAnsi="Cambria Math" w:cs="Courier New"/>
                  <w:i/>
                  <w:noProof/>
                </w:rPr>
              </m:ctrlPr>
            </m:fPr>
            <m:num>
              <m:r>
                <w:rPr>
                  <w:rFonts w:ascii="Cambria Math" w:hAnsi="Cambria Math" w:cs="Courier New"/>
                  <w:noProof/>
                </w:rPr>
                <m:t>3772.45</m:t>
              </m:r>
            </m:num>
            <m:den>
              <m:r>
                <w:rPr>
                  <w:rFonts w:ascii="Cambria Math" w:hAnsi="Cambria Math" w:cs="Courier New"/>
                  <w:noProof/>
                </w:rPr>
                <m:t>768</m:t>
              </m:r>
            </m:den>
          </m:f>
        </m:oMath>
      </m:oMathPara>
    </w:p>
    <w:p w:rsidR="002D76FE" w:rsidRPr="002D76FE" w:rsidRDefault="002D76FE" w:rsidP="002D76FE">
      <w:pPr>
        <w:jc w:val="center"/>
        <w:rPr>
          <w:rFonts w:ascii="Courier New" w:hAnsi="Courier New" w:cs="Courier New"/>
          <w:b/>
          <w:noProof/>
        </w:rPr>
      </w:pPr>
      <m:oMathPara>
        <m:oMath>
          <m:r>
            <w:rPr>
              <w:rFonts w:ascii="Cambria Math" w:hAnsi="Cambria Math" w:cs="Courier New"/>
              <w:noProof/>
            </w:rPr>
            <m:t>counter1=4.912+1 ~</m:t>
          </m:r>
          <m:r>
            <m:rPr>
              <m:sty m:val="bi"/>
            </m:rPr>
            <w:rPr>
              <w:rFonts w:ascii="Cambria Math" w:hAnsi="Cambria Math" w:cs="Courier New"/>
              <w:noProof/>
            </w:rPr>
            <m:t xml:space="preserve"> 6</m:t>
          </m:r>
        </m:oMath>
      </m:oMathPara>
    </w:p>
    <w:p w:rsidR="002D76FE" w:rsidRPr="00995844" w:rsidRDefault="002D76FE" w:rsidP="002D76FE">
      <w:pPr>
        <w:jc w:val="center"/>
        <w:rPr>
          <w:noProof/>
        </w:rPr>
      </w:pPr>
      <w:r w:rsidRPr="00995844">
        <w:rPr>
          <w:noProof/>
        </w:rPr>
        <w:t xml:space="preserve">counter1 converted to hexadecimal -&gt; </w:t>
      </w:r>
    </w:p>
    <w:p w:rsidR="002D76FE" w:rsidRPr="00995844" w:rsidRDefault="002D76FE" w:rsidP="0020176A">
      <w:pPr>
        <w:jc w:val="center"/>
        <w:rPr>
          <w:b/>
          <w:noProof/>
        </w:rPr>
      </w:pPr>
      <w:r w:rsidRPr="00995844">
        <w:rPr>
          <w:noProof/>
          <w:highlight w:val="yellow"/>
        </w:rPr>
        <w:t xml:space="preserve">on-time loop counter ~ </w:t>
      </w:r>
      <w:r w:rsidRPr="00995844">
        <w:rPr>
          <w:b/>
          <w:noProof/>
          <w:highlight w:val="yellow"/>
        </w:rPr>
        <w:t>0x6</w:t>
      </w:r>
    </w:p>
    <w:p w:rsidR="002D76FE" w:rsidRPr="007F167E" w:rsidRDefault="002D76FE" w:rsidP="002D76FE">
      <w:pPr>
        <w:jc w:val="center"/>
        <w:rPr>
          <w:rFonts w:ascii="Courier New" w:hAnsi="Courier New" w:cs="Courier New"/>
          <w:noProof/>
        </w:rPr>
      </w:pPr>
      <m:oMathPara>
        <m:oMath>
          <m:r>
            <w:rPr>
              <w:rFonts w:ascii="Cambria Math" w:hAnsi="Cambria Math" w:cs="Courier New"/>
              <w:noProof/>
            </w:rPr>
            <m:t>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on</m:t>
              </m:r>
            </m:sub>
          </m:sSub>
          <m:r>
            <w:rPr>
              <w:rFonts w:ascii="Cambria Math" w:hAnsi="Cambria Math" w:cs="Courier New"/>
              <w:noProof/>
            </w:rPr>
            <m:t>+Tim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off</m:t>
              </m:r>
            </m:sub>
          </m:sSub>
          <m:r>
            <w:rPr>
              <w:rFonts w:ascii="Cambria Math" w:hAnsi="Cambria Math" w:cs="Courier New"/>
              <w:noProof/>
            </w:rPr>
            <m:t>=T</m:t>
          </m:r>
        </m:oMath>
      </m:oMathPara>
    </w:p>
    <w:p w:rsidR="002D76FE" w:rsidRPr="007F167E" w:rsidRDefault="002D76FE" w:rsidP="002D76FE">
      <w:pPr>
        <w:jc w:val="center"/>
        <w:rPr>
          <w:rFonts w:ascii="Courier New" w:hAnsi="Courier New" w:cs="Courier New"/>
          <w:noProof/>
        </w:rPr>
      </w:pPr>
      <m:oMathPara>
        <m:oMath>
          <m:r>
            <w:rPr>
              <w:rFonts w:ascii="Cambria Math" w:hAnsi="Cambria Math" w:cs="Courier New"/>
              <w:noProof/>
            </w:rPr>
            <m:t>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off</m:t>
              </m:r>
            </m:sub>
          </m:sSub>
          <m:r>
            <w:rPr>
              <w:rFonts w:ascii="Cambria Math" w:hAnsi="Cambria Math" w:cs="Courier New"/>
              <w:noProof/>
            </w:rPr>
            <m:t>=0.090909-0.00454545=0.086364</m:t>
          </m:r>
        </m:oMath>
      </m:oMathPara>
    </w:p>
    <w:p w:rsidR="002D76FE" w:rsidRPr="007F167E" w:rsidRDefault="002D76FE" w:rsidP="002D76FE">
      <w:pPr>
        <w:jc w:val="center"/>
        <w:rPr>
          <w:rFonts w:ascii="Courier New" w:hAnsi="Courier New" w:cs="Courier New"/>
          <w:noProof/>
        </w:rPr>
      </w:pPr>
      <m:oMathPara>
        <m:oMath>
          <m:r>
            <w:rPr>
              <w:rFonts w:ascii="Cambria Math" w:hAnsi="Cambria Math" w:cs="Courier New"/>
              <w:noProof/>
            </w:rPr>
            <m:t>Tim</m:t>
          </m:r>
          <m:sSub>
            <m:sSubPr>
              <m:ctrlPr>
                <w:rPr>
                  <w:rFonts w:ascii="Cambria Math" w:hAnsi="Cambria Math" w:cs="Courier New"/>
                  <w:i/>
                  <w:noProof/>
                </w:rPr>
              </m:ctrlPr>
            </m:sSubPr>
            <m:e>
              <m:r>
                <w:rPr>
                  <w:rFonts w:ascii="Cambria Math" w:hAnsi="Cambria Math" w:cs="Courier New"/>
                  <w:noProof/>
                </w:rPr>
                <m:t>e</m:t>
              </m:r>
            </m:e>
            <m:sub>
              <m:r>
                <w:rPr>
                  <w:rFonts w:ascii="Cambria Math" w:hAnsi="Cambria Math" w:cs="Courier New"/>
                  <w:noProof/>
                </w:rPr>
                <m:t>off</m:t>
              </m:r>
            </m:sub>
          </m:sSub>
          <m:r>
            <w:rPr>
              <w:rFonts w:ascii="Cambria Math" w:hAnsi="Cambria Math" w:cs="Courier New"/>
              <w:noProof/>
            </w:rPr>
            <m:t xml:space="preserve">= </m:t>
          </m:r>
          <m:d>
            <m:dPr>
              <m:begChr m:val="{"/>
              <m:endChr m:val="}"/>
              <m:ctrlPr>
                <w:rPr>
                  <w:rFonts w:ascii="Cambria Math" w:hAnsi="Cambria Math" w:cs="Courier New"/>
                  <w:i/>
                  <w:noProof/>
                </w:rPr>
              </m:ctrlPr>
            </m:dPr>
            <m:e>
              <m:eqArr>
                <m:eqArrPr>
                  <m:ctrlPr>
                    <w:rPr>
                      <w:rFonts w:ascii="Cambria Math" w:hAnsi="Cambria Math" w:cs="Courier New"/>
                      <w:i/>
                      <w:noProof/>
                    </w:rPr>
                  </m:ctrlPr>
                </m:eqArrPr>
                <m:e>
                  <m:r>
                    <w:rPr>
                      <w:rFonts w:ascii="Cambria Math" w:hAnsi="Cambria Math" w:cs="Courier New"/>
                      <w:noProof/>
                    </w:rPr>
                    <m:t>11+3*</m:t>
                  </m:r>
                  <m:d>
                    <m:dPr>
                      <m:ctrlPr>
                        <w:rPr>
                          <w:rFonts w:ascii="Cambria Math" w:hAnsi="Cambria Math" w:cs="Courier New"/>
                          <w:i/>
                          <w:noProof/>
                        </w:rPr>
                      </m:ctrlPr>
                    </m:dPr>
                    <m:e>
                      <m:r>
                        <w:rPr>
                          <w:rFonts w:ascii="Cambria Math" w:hAnsi="Cambria Math" w:cs="Courier New"/>
                          <w:noProof/>
                        </w:rPr>
                        <m:t>counter-1</m:t>
                      </m:r>
                    </m:e>
                  </m:d>
                </m:e>
                <m:e>
                  <m:r>
                    <w:rPr>
                      <w:rFonts w:ascii="Cambria Math" w:hAnsi="Cambria Math" w:cs="Courier New"/>
                      <w:noProof/>
                    </w:rPr>
                    <m:t>+</m:t>
                  </m:r>
                  <m:d>
                    <m:dPr>
                      <m:begChr m:val="["/>
                      <m:endChr m:val="]"/>
                      <m:ctrlPr>
                        <w:rPr>
                          <w:rFonts w:ascii="Cambria Math" w:hAnsi="Cambria Math" w:cs="Courier New"/>
                          <w:i/>
                          <w:noProof/>
                        </w:rPr>
                      </m:ctrlPr>
                    </m:dPr>
                    <m:e>
                      <m:d>
                        <m:dPr>
                          <m:ctrlPr>
                            <w:rPr>
                              <w:rFonts w:ascii="Cambria Math" w:hAnsi="Cambria Math" w:cs="Courier New"/>
                              <w:i/>
                              <w:noProof/>
                            </w:rPr>
                          </m:ctrlPr>
                        </m:dPr>
                        <m:e>
                          <m:r>
                            <w:rPr>
                              <w:rFonts w:ascii="Cambria Math" w:hAnsi="Cambria Math" w:cs="Courier New"/>
                              <w:noProof/>
                            </w:rPr>
                            <m:t>6+3*</m:t>
                          </m:r>
                          <m:d>
                            <m:dPr>
                              <m:ctrlPr>
                                <w:rPr>
                                  <w:rFonts w:ascii="Cambria Math" w:hAnsi="Cambria Math" w:cs="Courier New"/>
                                  <w:i/>
                                  <w:noProof/>
                                </w:rPr>
                              </m:ctrlPr>
                            </m:dPr>
                            <m:e>
                              <m:r>
                                <w:rPr>
                                  <w:rFonts w:ascii="Cambria Math" w:hAnsi="Cambria Math" w:cs="Courier New"/>
                                  <w:noProof/>
                                </w:rPr>
                                <m:t>counter-1</m:t>
                              </m:r>
                            </m:e>
                          </m:d>
                        </m:e>
                      </m:d>
                      <m:r>
                        <w:rPr>
                          <w:rFonts w:ascii="Cambria Math" w:hAnsi="Cambria Math" w:cs="Courier New"/>
                          <w:noProof/>
                        </w:rPr>
                        <m:t>*</m:t>
                      </m:r>
                      <m:d>
                        <m:dPr>
                          <m:ctrlPr>
                            <w:rPr>
                              <w:rFonts w:ascii="Cambria Math" w:hAnsi="Cambria Math" w:cs="Courier New"/>
                              <w:i/>
                              <w:noProof/>
                            </w:rPr>
                          </m:ctrlPr>
                        </m:dPr>
                        <m:e>
                          <m:r>
                            <w:rPr>
                              <w:rFonts w:ascii="Cambria Math" w:hAnsi="Cambria Math" w:cs="Courier New"/>
                              <w:noProof/>
                            </w:rPr>
                            <m:t>counter1-1</m:t>
                          </m:r>
                        </m:e>
                      </m:d>
                    </m:e>
                  </m:d>
                  <m:r>
                    <w:rPr>
                      <w:rFonts w:ascii="Cambria Math" w:hAnsi="Cambria Math" w:cs="Courier New"/>
                      <w:noProof/>
                    </w:rPr>
                    <m:t>+4</m:t>
                  </m:r>
                </m:e>
              </m:eqArr>
            </m:e>
          </m:d>
          <m:r>
            <w:rPr>
              <w:rFonts w:ascii="Cambria Math" w:hAnsi="Cambria Math" w:cs="Courier New"/>
              <w:noProof/>
            </w:rPr>
            <m:t>*</m:t>
          </m:r>
          <m:sSup>
            <m:sSupPr>
              <m:ctrlPr>
                <w:rPr>
                  <w:rFonts w:ascii="Cambria Math" w:hAnsi="Cambria Math" w:cs="Courier New"/>
                  <w:i/>
                  <w:noProof/>
                </w:rPr>
              </m:ctrlPr>
            </m:sSupPr>
            <m:e>
              <m:r>
                <w:rPr>
                  <w:rFonts w:ascii="Cambria Math" w:hAnsi="Cambria Math" w:cs="Courier New"/>
                  <w:noProof/>
                </w:rPr>
                <m:t>10</m:t>
              </m:r>
            </m:e>
            <m:sup>
              <m:r>
                <w:rPr>
                  <w:rFonts w:ascii="Cambria Math" w:hAnsi="Cambria Math" w:cs="Courier New"/>
                  <w:noProof/>
                </w:rPr>
                <m:t>-6</m:t>
              </m:r>
            </m:sup>
          </m:sSup>
        </m:oMath>
      </m:oMathPara>
    </w:p>
    <w:p w:rsidR="002D76FE" w:rsidRPr="007F167E" w:rsidRDefault="002D76FE" w:rsidP="002D76FE">
      <w:pPr>
        <w:jc w:val="center"/>
        <w:rPr>
          <w:rFonts w:ascii="Courier New" w:hAnsi="Courier New" w:cs="Courier New"/>
          <w:noProof/>
        </w:rPr>
      </w:pPr>
      <m:oMathPara>
        <m:oMath>
          <m:r>
            <w:rPr>
              <w:rFonts w:ascii="Cambria Math" w:hAnsi="Cambria Math" w:cs="Courier New"/>
              <w:noProof/>
            </w:rPr>
            <m:t>=0.086364</m:t>
          </m:r>
        </m:oMath>
      </m:oMathPara>
    </w:p>
    <w:p w:rsidR="002D76FE" w:rsidRPr="007F167E" w:rsidRDefault="00344B12" w:rsidP="002D76FE">
      <w:pPr>
        <w:jc w:val="center"/>
        <w:rPr>
          <w:rFonts w:ascii="Courier New" w:hAnsi="Courier New" w:cs="Courier New"/>
          <w:noProof/>
        </w:rPr>
      </w:pPr>
      <m:oMathPara>
        <m:oMath>
          <m:d>
            <m:dPr>
              <m:begChr m:val="{"/>
              <m:endChr m:val="}"/>
              <m:ctrlPr>
                <w:rPr>
                  <w:rFonts w:ascii="Cambria Math" w:hAnsi="Cambria Math" w:cs="Courier New"/>
                  <w:i/>
                  <w:noProof/>
                </w:rPr>
              </m:ctrlPr>
            </m:dPr>
            <m:e>
              <m:eqArr>
                <m:eqArrPr>
                  <m:ctrlPr>
                    <w:rPr>
                      <w:rFonts w:ascii="Cambria Math" w:hAnsi="Cambria Math" w:cs="Courier New"/>
                      <w:i/>
                      <w:noProof/>
                    </w:rPr>
                  </m:ctrlPr>
                </m:eqArrPr>
                <m:e>
                  <m:r>
                    <w:rPr>
                      <w:rFonts w:ascii="Cambria Math" w:hAnsi="Cambria Math" w:cs="Courier New"/>
                      <w:noProof/>
                    </w:rPr>
                    <m:t>11+3*</m:t>
                  </m:r>
                  <m:d>
                    <m:dPr>
                      <m:ctrlPr>
                        <w:rPr>
                          <w:rFonts w:ascii="Cambria Math" w:hAnsi="Cambria Math" w:cs="Courier New"/>
                          <w:i/>
                          <w:noProof/>
                        </w:rPr>
                      </m:ctrlPr>
                    </m:dPr>
                    <m:e>
                      <m:r>
                        <w:rPr>
                          <w:rFonts w:ascii="Cambria Math" w:hAnsi="Cambria Math" w:cs="Courier New"/>
                          <w:noProof/>
                        </w:rPr>
                        <m:t>255-1</m:t>
                      </m:r>
                    </m:e>
                  </m:d>
                </m:e>
                <m:e>
                  <m:r>
                    <w:rPr>
                      <w:rFonts w:ascii="Cambria Math" w:hAnsi="Cambria Math" w:cs="Courier New"/>
                      <w:noProof/>
                    </w:rPr>
                    <m:t>+</m:t>
                  </m:r>
                  <m:d>
                    <m:dPr>
                      <m:begChr m:val="["/>
                      <m:endChr m:val="]"/>
                      <m:ctrlPr>
                        <w:rPr>
                          <w:rFonts w:ascii="Cambria Math" w:hAnsi="Cambria Math" w:cs="Courier New"/>
                          <w:i/>
                          <w:noProof/>
                        </w:rPr>
                      </m:ctrlPr>
                    </m:dPr>
                    <m:e>
                      <m:d>
                        <m:dPr>
                          <m:ctrlPr>
                            <w:rPr>
                              <w:rFonts w:ascii="Cambria Math" w:hAnsi="Cambria Math" w:cs="Courier New"/>
                              <w:i/>
                              <w:noProof/>
                            </w:rPr>
                          </m:ctrlPr>
                        </m:dPr>
                        <m:e>
                          <m:r>
                            <w:rPr>
                              <w:rFonts w:ascii="Cambria Math" w:hAnsi="Cambria Math" w:cs="Courier New"/>
                              <w:noProof/>
                            </w:rPr>
                            <m:t>6+3*</m:t>
                          </m:r>
                          <m:d>
                            <m:dPr>
                              <m:ctrlPr>
                                <w:rPr>
                                  <w:rFonts w:ascii="Cambria Math" w:hAnsi="Cambria Math" w:cs="Courier New"/>
                                  <w:i/>
                                  <w:noProof/>
                                </w:rPr>
                              </m:ctrlPr>
                            </m:dPr>
                            <m:e>
                              <m:r>
                                <w:rPr>
                                  <w:rFonts w:ascii="Cambria Math" w:hAnsi="Cambria Math" w:cs="Courier New"/>
                                  <w:noProof/>
                                </w:rPr>
                                <m:t>255-1</m:t>
                              </m:r>
                            </m:e>
                          </m:d>
                        </m:e>
                      </m:d>
                      <m:r>
                        <w:rPr>
                          <w:rFonts w:ascii="Cambria Math" w:hAnsi="Cambria Math" w:cs="Courier New"/>
                          <w:noProof/>
                        </w:rPr>
                        <m:t>*</m:t>
                      </m:r>
                      <m:d>
                        <m:dPr>
                          <m:ctrlPr>
                            <w:rPr>
                              <w:rFonts w:ascii="Cambria Math" w:hAnsi="Cambria Math" w:cs="Courier New"/>
                              <w:i/>
                              <w:noProof/>
                            </w:rPr>
                          </m:ctrlPr>
                        </m:dPr>
                        <m:e>
                          <m:r>
                            <w:rPr>
                              <w:rFonts w:ascii="Cambria Math" w:hAnsi="Cambria Math" w:cs="Courier New"/>
                              <w:noProof/>
                            </w:rPr>
                            <m:t>counter1-1</m:t>
                          </m:r>
                        </m:e>
                      </m:d>
                    </m:e>
                  </m:d>
                  <m:r>
                    <w:rPr>
                      <w:rFonts w:ascii="Cambria Math" w:hAnsi="Cambria Math" w:cs="Courier New"/>
                      <w:noProof/>
                    </w:rPr>
                    <m:t>+4</m:t>
                  </m:r>
                </m:e>
              </m:eqArr>
            </m:e>
          </m:d>
          <m:r>
            <w:rPr>
              <w:rFonts w:ascii="Cambria Math" w:hAnsi="Cambria Math" w:cs="Courier New"/>
              <w:noProof/>
            </w:rPr>
            <m:t>*</m:t>
          </m:r>
          <m:sSup>
            <m:sSupPr>
              <m:ctrlPr>
                <w:rPr>
                  <w:rFonts w:ascii="Cambria Math" w:hAnsi="Cambria Math" w:cs="Courier New"/>
                  <w:i/>
                  <w:noProof/>
                </w:rPr>
              </m:ctrlPr>
            </m:sSupPr>
            <m:e>
              <m:r>
                <w:rPr>
                  <w:rFonts w:ascii="Cambria Math" w:hAnsi="Cambria Math" w:cs="Courier New"/>
                  <w:noProof/>
                </w:rPr>
                <m:t>10</m:t>
              </m:r>
            </m:e>
            <m:sup>
              <m:r>
                <w:rPr>
                  <w:rFonts w:ascii="Cambria Math" w:hAnsi="Cambria Math" w:cs="Courier New"/>
                  <w:noProof/>
                </w:rPr>
                <m:t>-6</m:t>
              </m:r>
            </m:sup>
          </m:sSup>
          <m:r>
            <w:rPr>
              <w:rFonts w:ascii="Cambria Math" w:hAnsi="Cambria Math" w:cs="Courier New"/>
              <w:noProof/>
            </w:rPr>
            <m:t>=0.086364</m:t>
          </m:r>
        </m:oMath>
      </m:oMathPara>
    </w:p>
    <w:p w:rsidR="002D76FE" w:rsidRDefault="002D76FE" w:rsidP="002D76FE">
      <w:pPr>
        <w:jc w:val="center"/>
        <w:rPr>
          <w:rFonts w:ascii="Courier New" w:hAnsi="Courier New" w:cs="Courier New"/>
          <w:noProof/>
        </w:rPr>
      </w:pPr>
      <m:oMathPara>
        <m:oMath>
          <m:r>
            <w:rPr>
              <w:rFonts w:ascii="Cambria Math" w:hAnsi="Cambria Math" w:cs="Courier New"/>
              <w:noProof/>
            </w:rPr>
            <m:t xml:space="preserve">86364-11-762= </m:t>
          </m:r>
          <m:d>
            <m:dPr>
              <m:ctrlPr>
                <w:rPr>
                  <w:rFonts w:ascii="Cambria Math" w:hAnsi="Cambria Math" w:cs="Courier New"/>
                  <w:i/>
                  <w:noProof/>
                </w:rPr>
              </m:ctrlPr>
            </m:dPr>
            <m:e>
              <m:r>
                <w:rPr>
                  <w:rFonts w:ascii="Cambria Math" w:hAnsi="Cambria Math" w:cs="Courier New"/>
                  <w:noProof/>
                </w:rPr>
                <m:t>6+3*</m:t>
              </m:r>
              <m:d>
                <m:dPr>
                  <m:ctrlPr>
                    <w:rPr>
                      <w:rFonts w:ascii="Cambria Math" w:hAnsi="Cambria Math" w:cs="Courier New"/>
                      <w:i/>
                      <w:noProof/>
                    </w:rPr>
                  </m:ctrlPr>
                </m:dPr>
                <m:e>
                  <m:r>
                    <w:rPr>
                      <w:rFonts w:ascii="Cambria Math" w:hAnsi="Cambria Math" w:cs="Courier New"/>
                      <w:noProof/>
                    </w:rPr>
                    <m:t>255-1</m:t>
                  </m:r>
                </m:e>
              </m:d>
            </m:e>
          </m:d>
          <m:r>
            <w:rPr>
              <w:rFonts w:ascii="Cambria Math" w:hAnsi="Cambria Math" w:cs="Courier New"/>
              <w:noProof/>
            </w:rPr>
            <m:t>*</m:t>
          </m:r>
          <m:d>
            <m:dPr>
              <m:ctrlPr>
                <w:rPr>
                  <w:rFonts w:ascii="Cambria Math" w:hAnsi="Cambria Math" w:cs="Courier New"/>
                  <w:i/>
                  <w:noProof/>
                </w:rPr>
              </m:ctrlPr>
            </m:dPr>
            <m:e>
              <m:r>
                <w:rPr>
                  <w:rFonts w:ascii="Cambria Math" w:hAnsi="Cambria Math" w:cs="Courier New"/>
                  <w:noProof/>
                </w:rPr>
                <m:t>counter1-1</m:t>
              </m:r>
            </m:e>
          </m:d>
        </m:oMath>
      </m:oMathPara>
    </w:p>
    <w:p w:rsidR="002D76FE" w:rsidRPr="002D76FE" w:rsidRDefault="00344B12" w:rsidP="002D76FE">
      <w:pPr>
        <w:jc w:val="center"/>
        <w:rPr>
          <w:rFonts w:ascii="Courier New" w:hAnsi="Courier New" w:cs="Courier New"/>
          <w:noProof/>
        </w:rPr>
      </w:pPr>
      <m:oMathPara>
        <m:oMath>
          <m:d>
            <m:dPr>
              <m:ctrlPr>
                <w:rPr>
                  <w:rFonts w:ascii="Cambria Math" w:hAnsi="Cambria Math" w:cs="Courier New"/>
                  <w:i/>
                  <w:noProof/>
                </w:rPr>
              </m:ctrlPr>
            </m:dPr>
            <m:e>
              <m:r>
                <w:rPr>
                  <w:rFonts w:ascii="Cambria Math" w:hAnsi="Cambria Math" w:cs="Courier New"/>
                  <w:noProof/>
                </w:rPr>
                <m:t>counter1-1</m:t>
              </m:r>
            </m:e>
          </m:d>
          <m:r>
            <w:rPr>
              <w:rFonts w:ascii="Cambria Math" w:hAnsi="Cambria Math" w:cs="Courier New"/>
              <w:noProof/>
            </w:rPr>
            <m:t>=</m:t>
          </m:r>
          <m:f>
            <m:fPr>
              <m:ctrlPr>
                <w:rPr>
                  <w:rFonts w:ascii="Cambria Math" w:hAnsi="Cambria Math" w:cs="Courier New"/>
                  <w:i/>
                  <w:noProof/>
                </w:rPr>
              </m:ctrlPr>
            </m:fPr>
            <m:num>
              <m:r>
                <w:rPr>
                  <w:rFonts w:ascii="Cambria Math" w:hAnsi="Cambria Math" w:cs="Courier New"/>
                  <w:noProof/>
                </w:rPr>
                <m:t>85591</m:t>
              </m:r>
            </m:num>
            <m:den>
              <m:r>
                <w:rPr>
                  <w:rFonts w:ascii="Cambria Math" w:hAnsi="Cambria Math" w:cs="Courier New"/>
                  <w:noProof/>
                </w:rPr>
                <m:t>768</m:t>
              </m:r>
            </m:den>
          </m:f>
        </m:oMath>
      </m:oMathPara>
    </w:p>
    <w:p w:rsidR="002D76FE" w:rsidRPr="002D76FE" w:rsidRDefault="002D76FE" w:rsidP="002D76FE">
      <w:pPr>
        <w:jc w:val="center"/>
        <w:rPr>
          <w:rFonts w:ascii="Courier New" w:hAnsi="Courier New" w:cs="Courier New"/>
          <w:b/>
          <w:noProof/>
          <w:sz w:val="20"/>
          <w:szCs w:val="20"/>
        </w:rPr>
      </w:pPr>
      <m:oMathPara>
        <m:oMath>
          <m:r>
            <w:rPr>
              <w:rFonts w:ascii="Cambria Math" w:hAnsi="Cambria Math" w:cs="Courier New"/>
              <w:noProof/>
              <w:sz w:val="20"/>
              <w:szCs w:val="20"/>
            </w:rPr>
            <m:t>counter1=111.44+1 ~</m:t>
          </m:r>
          <m:r>
            <m:rPr>
              <m:sty m:val="bi"/>
            </m:rPr>
            <w:rPr>
              <w:rFonts w:ascii="Cambria Math" w:hAnsi="Cambria Math" w:cs="Courier New"/>
              <w:noProof/>
              <w:sz w:val="20"/>
              <w:szCs w:val="20"/>
            </w:rPr>
            <m:t xml:space="preserve"> 112</m:t>
          </m:r>
        </m:oMath>
      </m:oMathPara>
    </w:p>
    <w:p w:rsidR="002D76FE" w:rsidRPr="00995844" w:rsidRDefault="002D76FE" w:rsidP="002D76FE">
      <w:pPr>
        <w:jc w:val="center"/>
        <w:rPr>
          <w:noProof/>
        </w:rPr>
      </w:pPr>
      <w:r w:rsidRPr="00995844">
        <w:rPr>
          <w:noProof/>
        </w:rPr>
        <w:t>counter1 converted to hexadecimal -&gt;</w:t>
      </w:r>
    </w:p>
    <w:p w:rsidR="002D76FE" w:rsidRDefault="002D76FE" w:rsidP="002D76FE">
      <w:pPr>
        <w:jc w:val="center"/>
        <w:rPr>
          <w:b/>
          <w:noProof/>
        </w:rPr>
      </w:pPr>
      <w:r w:rsidRPr="00995844">
        <w:rPr>
          <w:noProof/>
          <w:highlight w:val="cyan"/>
        </w:rPr>
        <w:t xml:space="preserve">off-time loop counter ~ </w:t>
      </w:r>
      <w:r w:rsidRPr="00995844">
        <w:rPr>
          <w:b/>
          <w:noProof/>
          <w:highlight w:val="cyan"/>
        </w:rPr>
        <w:t>0x70</w:t>
      </w:r>
    </w:p>
    <w:p w:rsidR="00487D99" w:rsidRDefault="00487D99" w:rsidP="00125C0B">
      <w:pPr>
        <w:autoSpaceDE w:val="0"/>
        <w:autoSpaceDN w:val="0"/>
        <w:adjustRightInd w:val="0"/>
        <w:spacing w:after="0" w:line="276" w:lineRule="exact"/>
        <w:ind w:left="5"/>
        <w:rPr>
          <w:rFonts w:ascii="Calibri" w:hAnsi="Calibri" w:cs="Calibri"/>
          <w:b/>
          <w:bCs/>
          <w:spacing w:val="1"/>
          <w:u w:val="single" w:color="7F7F7F" w:themeColor="text1" w:themeTint="80"/>
        </w:rPr>
      </w:pPr>
    </w:p>
    <w:p w:rsidR="00125C0B" w:rsidRDefault="00125C0B" w:rsidP="00125C0B">
      <w:pPr>
        <w:autoSpaceDE w:val="0"/>
        <w:autoSpaceDN w:val="0"/>
        <w:adjustRightInd w:val="0"/>
        <w:spacing w:after="0" w:line="276" w:lineRule="exact"/>
        <w:ind w:left="5"/>
        <w:rPr>
          <w:rFonts w:ascii="Calibri" w:hAnsi="Calibri" w:cs="Calibri"/>
          <w:b/>
          <w:bCs/>
          <w:spacing w:val="1"/>
          <w:u w:val="single" w:color="7F7F7F" w:themeColor="text1" w:themeTint="80"/>
        </w:rPr>
      </w:pPr>
      <w:r>
        <w:rPr>
          <w:rFonts w:ascii="Calibri" w:hAnsi="Calibri" w:cs="Calibri"/>
          <w:b/>
          <w:bCs/>
          <w:spacing w:val="1"/>
          <w:u w:val="single" w:color="7F7F7F" w:themeColor="text1" w:themeTint="80"/>
        </w:rPr>
        <w:t>TROUBLESHOOTING</w:t>
      </w:r>
    </w:p>
    <w:p w:rsidR="00487D99" w:rsidRDefault="00487D99" w:rsidP="00125C0B">
      <w:pPr>
        <w:autoSpaceDE w:val="0"/>
        <w:autoSpaceDN w:val="0"/>
        <w:adjustRightInd w:val="0"/>
        <w:spacing w:after="0" w:line="276" w:lineRule="exact"/>
        <w:ind w:left="5"/>
        <w:rPr>
          <w:rFonts w:ascii="Calibri" w:hAnsi="Calibri" w:cs="Calibri"/>
          <w:b/>
          <w:bCs/>
          <w:spacing w:val="1"/>
          <w:u w:val="single" w:color="7F7F7F" w:themeColor="text1" w:themeTint="80"/>
        </w:rPr>
      </w:pPr>
    </w:p>
    <w:p w:rsidR="00A334B1" w:rsidRDefault="00125C0B" w:rsidP="00D359B0">
      <w:pPr>
        <w:rPr>
          <w:noProof/>
        </w:rPr>
      </w:pPr>
      <w:r>
        <w:rPr>
          <w:noProof/>
        </w:rPr>
        <w:t>Some common</w:t>
      </w:r>
      <w:r w:rsidR="00D359B0">
        <w:rPr>
          <w:noProof/>
        </w:rPr>
        <w:t xml:space="preserve"> issues that arise are usually related to programming, bad connections or damage of circuit par</w:t>
      </w:r>
      <w:r w:rsidR="00A334B1">
        <w:rPr>
          <w:noProof/>
        </w:rPr>
        <w:t xml:space="preserve">ts. Due to the size of the board, determining if a certain part is broken is quite difficult. First eliminate the possiblity of programming failures by ensuring that the PIC10F200 output is the correct waveform with an oscilloscope. To determine bad connections, use a multimeter and measure the </w:t>
      </w:r>
    </w:p>
    <w:p w:rsidR="00A334B1" w:rsidRDefault="00A334B1" w:rsidP="00A334B1">
      <w:pPr>
        <w:jc w:val="center"/>
        <w:rPr>
          <w:rFonts w:ascii="ArialMT" w:hAnsi="ArialMT" w:cs="ArialMT"/>
          <w:color w:val="000000"/>
          <w:sz w:val="36"/>
          <w:szCs w:val="36"/>
        </w:rPr>
      </w:pPr>
      <w:r>
        <w:rPr>
          <w:rFonts w:ascii="ArialMT" w:hAnsi="ArialMT" w:cs="ArialMT"/>
          <w:color w:val="000000"/>
          <w:sz w:val="36"/>
          <w:szCs w:val="36"/>
        </w:rPr>
        <w:lastRenderedPageBreak/>
        <w:t>User Manual</w:t>
      </w:r>
      <w:r w:rsidR="00344B12">
        <w:rPr>
          <w:rFonts w:ascii="ArialMT" w:hAnsi="ArialMT" w:cs="ArialMT"/>
          <w:noProof/>
          <w:color w:val="000000"/>
          <w:sz w:val="36"/>
          <w:szCs w:val="36"/>
        </w:rPr>
        <w:pict>
          <v:shape id="_x0000_s1036" style="position:absolute;left:0;text-align:left;margin-left:71.5pt;margin-top:95.55pt;width:480.25pt;height:2.15pt;z-index:-25159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" path="m,2r480,l480,,,,,2xe" fillcolor="#7f807f" stroked="f">
            <v:path o:connecttype="custom" o:connectlocs="0,27305;6099175,27305;6099175,0;0,0;0,27305" o:connectangles="0,0,0,0,0"/>
            <w10:wrap anchorx="page" anchory="page"/>
            <w10:anchorlock/>
          </v:shape>
        </w:pict>
      </w:r>
    </w:p>
    <w:p w:rsidR="00A334B1" w:rsidRDefault="00A334B1" w:rsidP="00A334B1">
      <w:pPr>
        <w:jc w:val="center"/>
        <w:rPr>
          <w:noProof/>
        </w:rPr>
      </w:pPr>
    </w:p>
    <w:p w:rsidR="001D69D2" w:rsidRDefault="00A334B1" w:rsidP="00987BFF">
      <w:pPr>
        <w:rPr>
          <w:rFonts w:ascii="ArialMT" w:hAnsi="ArialMT" w:cs="ArialMT"/>
          <w:color w:val="000000"/>
          <w:sz w:val="24"/>
          <w:szCs w:val="24"/>
        </w:rPr>
      </w:pPr>
      <w:r>
        <w:rPr>
          <w:noProof/>
        </w:rPr>
        <w:t xml:space="preserve">connections using the continuity feature of the multimeter starting at the batteries, the magnetic switch, and then on to attempt to determine bad connections or damaged parts. For further support, feel free to email </w:t>
      </w:r>
      <w:hyperlink r:id="rId12" w:history="1">
        <w:r w:rsidRPr="00A04C93">
          <w:rPr>
            <w:rStyle w:val="Hyperlink"/>
            <w:noProof/>
          </w:rPr>
          <w:t>gage.n.bickler@my.ndsu.edu</w:t>
        </w:r>
      </w:hyperlink>
      <w:r>
        <w:rPr>
          <w:noProof/>
        </w:rPr>
        <w:t xml:space="preserve"> , </w:t>
      </w:r>
      <w:hyperlink r:id="rId13" w:history="1">
        <w:r w:rsidRPr="00A04C93">
          <w:rPr>
            <w:rStyle w:val="Hyperlink"/>
            <w:noProof/>
          </w:rPr>
          <w:t>jared.hansen@my.ndsu.edu</w:t>
        </w:r>
      </w:hyperlink>
      <w:r>
        <w:rPr>
          <w:noProof/>
        </w:rPr>
        <w:t xml:space="preserve"> , </w:t>
      </w:r>
      <w:hyperlink r:id="rId14" w:history="1">
        <w:r w:rsidRPr="00A04C93">
          <w:rPr>
            <w:rStyle w:val="Hyperlink"/>
            <w:noProof/>
          </w:rPr>
          <w:t>kassandra.almen@my.ndsu.edu</w:t>
        </w:r>
      </w:hyperlink>
      <w:r>
        <w:rPr>
          <w:noProof/>
        </w:rPr>
        <w:t xml:space="preserve">, or </w:t>
      </w:r>
      <w:hyperlink r:id="rId15" w:history="1">
        <w:r w:rsidRPr="00A04C93">
          <w:rPr>
            <w:rStyle w:val="Hyperlink"/>
            <w:noProof/>
          </w:rPr>
          <w:t>courtney.becker@ndsu.edu</w:t>
        </w:r>
      </w:hyperlink>
      <w:r>
        <w:rPr>
          <w:noProof/>
        </w:rPr>
        <w:t>.</w:t>
      </w:r>
      <w:r w:rsidR="00344B12">
        <w:rPr>
          <w:noProof/>
        </w:rPr>
        <w:pict>
          <v:shape id="AutoShape 16" o:spid="_x0000_s1034" style="position:absolute;margin-left:413.05pt;margin-top:634.3pt;width:117pt;height:3pt;z-index:-251652096;visibility:visible;mso-position-horizontal-relative:page;mso-position-vertical-relative:page"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" adj="-11796480,,5400" path="m10800,10800l@8@8@4@6,10800,10800r,l@9@7@30@31@17@18@24@25@15@16@32@33xe" filled="f" stroked="f">
            <v:stroke joinstyle="round"/>
            <v:formulas/>
            <v:path o:connecttype="segments" textboxrect="@1,@1,@1,@1"/>
            <v:textbox inset="0,0,0,0">
              <w:txbxContent>
                <w:p w:rsidR="000920D8" w:rsidRDefault="00895502">
                  <w:r>
                    <w:rPr>
                      <w:sz w:val="2"/>
                      <w:szCs w:val="2"/>
                    </w:rPr>
                    <w:t xml:space="preserve"> </w:t>
                  </w:r>
                </w:p>
              </w:txbxContent>
            </v:textbox>
            <w10:wrap anchorx="page" anchory="page"/>
          </v:shape>
        </w:pict>
      </w:r>
      <w:r w:rsidR="0033717F">
        <w:rPr>
          <w:noProof/>
        </w:rPr>
        <mc:AlternateContent>
          <mc:Choice Requires="wps">
            <w:drawing>
              <wp:anchor distT="0" distB="0" distL="114300" distR="114300" simplePos="0" relativeHeight="251667456" behindDoc="1" locked="1" layoutInCell="1" allowOverlap="1">
                <wp:simplePos x="0" y="0"/>
                <wp:positionH relativeFrom="page">
                  <wp:posOffset>-118289070</wp:posOffset>
                </wp:positionH>
                <wp:positionV relativeFrom="page">
                  <wp:posOffset>-114506375</wp:posOffset>
                </wp:positionV>
                <wp:extent cx="243087525" cy="242106450"/>
                <wp:effectExtent l="0" t="0" r="0" b="0"/>
                <wp:wrapNone/>
                <wp:docPr id="2"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087525" cy="242106450"/>
                        </a:xfrm>
                        <a:custGeom>
                          <a:avLst/>
                          <a:gdLst>
                            <a:gd name="T0" fmla="*/ 9525 w 19141"/>
                            <a:gd name="T1" fmla="*/ 9525 h 19064"/>
                            <a:gd name="T2" fmla="*/ 9616 w 19141"/>
                            <a:gd name="T3" fmla="*/ 9525 h 19064"/>
                            <a:gd name="T4" fmla="*/ 9616 w 19141"/>
                            <a:gd name="T5" fmla="*/ 9538 h 19064"/>
                            <a:gd name="T6" fmla="*/ 9525 w 19141"/>
                            <a:gd name="T7" fmla="*/ 9538 h 19064"/>
                            <a:gd name="T8" fmla="*/ 9525 w 19141"/>
                            <a:gd name="T9" fmla="*/ 9525 h 19064"/>
                          </a:gdLst>
                          <a:ahLst/>
                          <a:cxnLst>
                            <a:cxn ang="0">
                              <a:pos x="T0" y="T1"/>
                            </a:cxn>
                            <a:cxn ang="0">
                              <a:pos x="T2" y="T3"/>
                            </a:cxn>
                            <a:cxn ang="0">
                              <a:pos x="T4" y="T5"/>
                            </a:cxn>
                            <a:cxn ang="0">
                              <a:pos x="T6" y="T7"/>
                            </a:cxn>
                            <a:cxn ang="0">
                              <a:pos x="T8" y="T9"/>
                            </a:cxn>
                          </a:cxnLst>
                          <a:rect l="0" t="0" r="r" b="b"/>
                          <a:pathLst>
                            <a:path w="19141" h="19064">
                              <a:moveTo>
                                <a:pt x="9525" y="9525"/>
                              </a:moveTo>
                              <a:lnTo>
                                <a:pt x="9616" y="9525"/>
                              </a:lnTo>
                              <a:lnTo>
                                <a:pt x="9616" y="9538"/>
                              </a:lnTo>
                              <a:lnTo>
                                <a:pt x="9525" y="9538"/>
                              </a:lnTo>
                              <a:lnTo>
                                <a:pt x="9525" y="9525"/>
                              </a:lnTo>
                              <a:close/>
                            </a:path>
                          </a:pathLst>
                        </a:custGeom>
                        <a:noFill/>
                        <a:ln w="9525">
                          <a:solidFill>
                            <a:srgbClr val="FF2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5" o:spid="_x0000_s1026" style="position:absolute;margin-left:-9314.1pt;margin-top:-9016.25pt;width:19140.75pt;height:19063.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9141,19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" path="m9525,9525r91,l9616,9538r-91,l9525,9525xe" filled="f" strokecolor="#ff2600">
                <v:path o:connecttype="custom" o:connectlocs="120965920,120964327;122121605,120964327;122121605,121129423;120965920,121129423;120965920,120964327" o:connectangles="0,0,0,0,0"/>
                <w10:wrap anchorx="page" anchory="page"/>
                <w10:anchorlock/>
              </v:shape>
            </w:pict>
          </mc:Fallback>
        </mc:AlternateContent>
      </w:r>
    </w:p>
    <w:sectPr w:rsidR="001D69D2" w:rsidSect="00987BFF">
      <w:footerReference w:type="default" r:id="rId16"/>
      <w:pgSz w:w="12240" w:h="15840" w:code="1"/>
      <w:pgMar w:top="1440" w:right="1440" w:bottom="1440" w:left="1440"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B12" w:rsidRDefault="00344B12" w:rsidP="002E7469">
      <w:pPr>
        <w:spacing w:after="0" w:line="240" w:lineRule="auto"/>
      </w:pPr>
      <w:r>
        <w:separator/>
      </w:r>
    </w:p>
  </w:endnote>
  <w:endnote w:type="continuationSeparator" w:id="0">
    <w:p w:rsidR="00344B12" w:rsidRDefault="00344B12" w:rsidP="002E7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Arial-BoldMT">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6FE" w:rsidRDefault="002D76FE">
    <w:pPr>
      <w:pStyle w:val="Footer"/>
    </w:pPr>
    <w:r>
      <w:t>Small Animal Pacemaker</w:t>
    </w:r>
    <w:r>
      <w:tab/>
    </w:r>
    <w:r>
      <w:tab/>
    </w:r>
    <w:r w:rsidR="002A4617">
      <w:fldChar w:fldCharType="begin"/>
    </w:r>
    <w:r>
      <w:instrText xml:space="preserve"> PAGE   \* MERGEFORMAT </w:instrText>
    </w:r>
    <w:r w:rsidR="002A4617">
      <w:fldChar w:fldCharType="separate"/>
    </w:r>
    <w:r w:rsidR="007C749F">
      <w:rPr>
        <w:noProof/>
      </w:rPr>
      <w:t>2</w:t>
    </w:r>
    <w:r w:rsidR="002A4617">
      <w:rPr>
        <w:noProof/>
      </w:rPr>
      <w:fldChar w:fldCharType="end"/>
    </w:r>
  </w:p>
  <w:p w:rsidR="002D76FE" w:rsidRDefault="002D76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B12" w:rsidRDefault="00344B12" w:rsidP="002E7469">
      <w:pPr>
        <w:spacing w:after="0" w:line="240" w:lineRule="auto"/>
      </w:pPr>
      <w:r>
        <w:separator/>
      </w:r>
    </w:p>
  </w:footnote>
  <w:footnote w:type="continuationSeparator" w:id="0">
    <w:p w:rsidR="00344B12" w:rsidRDefault="00344B12" w:rsidP="002E74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0D8"/>
    <w:rsid w:val="000920D8"/>
    <w:rsid w:val="000E4973"/>
    <w:rsid w:val="000F071F"/>
    <w:rsid w:val="00125C0B"/>
    <w:rsid w:val="00195D03"/>
    <w:rsid w:val="001D69D2"/>
    <w:rsid w:val="0020176A"/>
    <w:rsid w:val="00243D2A"/>
    <w:rsid w:val="002A4617"/>
    <w:rsid w:val="002D76FE"/>
    <w:rsid w:val="002E7469"/>
    <w:rsid w:val="0033717F"/>
    <w:rsid w:val="00344B12"/>
    <w:rsid w:val="0036407A"/>
    <w:rsid w:val="00364584"/>
    <w:rsid w:val="003D29F7"/>
    <w:rsid w:val="00487D99"/>
    <w:rsid w:val="004F26CA"/>
    <w:rsid w:val="005C3285"/>
    <w:rsid w:val="006111F9"/>
    <w:rsid w:val="00686C9F"/>
    <w:rsid w:val="006F1708"/>
    <w:rsid w:val="007C749F"/>
    <w:rsid w:val="00860189"/>
    <w:rsid w:val="00895502"/>
    <w:rsid w:val="008D4671"/>
    <w:rsid w:val="00987BFF"/>
    <w:rsid w:val="009928E8"/>
    <w:rsid w:val="009B4D46"/>
    <w:rsid w:val="00A334B1"/>
    <w:rsid w:val="00A93878"/>
    <w:rsid w:val="00BD5621"/>
    <w:rsid w:val="00D359B0"/>
    <w:rsid w:val="00ED3601"/>
    <w:rsid w:val="00F31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22"/>
        <o:r id="V:Rule2" type="connector" idref="#Straight Arrow Connector 29"/>
        <o:r id="V:Rule3" type="connector" idref="#Straight Arrow Connector 21"/>
        <o:r id="V:Rule4" type="connector" idref="#Straight Arrow Connector 289"/>
        <o:r id="V:Rule5" type="connector" idref="#Straight Arrow Connector 25"/>
        <o:r id="V:Rule6" type="connector" idref="#Straight Arrow Connector 31"/>
        <o:r id="V:Rule7" type="connector" idref="#Straight Arrow Connector 28"/>
        <o:r id="V:Rule8" type="connector" idref="#Straight Arrow Connector 23"/>
        <o:r id="V:Rule9" type="connector" idref="#Straight Arrow Connector 288"/>
        <o:r id="V:Rule10" type="connector" idref="#Straight Arrow Connector 24"/>
        <o:r id="V:Rule11" type="connector" idref="#Straight Arrow Connector 20"/>
        <o:r id="V:Rule12" type="connector" idref="#Straight Arrow Connector 29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6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9D2"/>
    <w:rPr>
      <w:rFonts w:ascii="Tahoma" w:hAnsi="Tahoma" w:cs="Tahoma"/>
      <w:sz w:val="16"/>
      <w:szCs w:val="16"/>
    </w:rPr>
  </w:style>
  <w:style w:type="paragraph" w:styleId="Header">
    <w:name w:val="header"/>
    <w:basedOn w:val="Normal"/>
    <w:link w:val="HeaderChar"/>
    <w:uiPriority w:val="99"/>
    <w:unhideWhenUsed/>
    <w:rsid w:val="002E74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7469"/>
  </w:style>
  <w:style w:type="paragraph" w:styleId="Footer">
    <w:name w:val="footer"/>
    <w:basedOn w:val="Normal"/>
    <w:link w:val="FooterChar"/>
    <w:uiPriority w:val="99"/>
    <w:unhideWhenUsed/>
    <w:rsid w:val="002E74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7469"/>
  </w:style>
  <w:style w:type="character" w:customStyle="1" w:styleId="st">
    <w:name w:val="st"/>
    <w:rsid w:val="002D76FE"/>
  </w:style>
  <w:style w:type="character" w:styleId="Hyperlink">
    <w:name w:val="Hyperlink"/>
    <w:basedOn w:val="DefaultParagraphFont"/>
    <w:uiPriority w:val="99"/>
    <w:unhideWhenUsed/>
    <w:rsid w:val="00A334B1"/>
    <w:rPr>
      <w:color w:val="0000FF" w:themeColor="hyperlink"/>
      <w:u w:val="single"/>
    </w:rPr>
  </w:style>
  <w:style w:type="character" w:styleId="CommentReference">
    <w:name w:val="annotation reference"/>
    <w:basedOn w:val="DefaultParagraphFont"/>
    <w:uiPriority w:val="99"/>
    <w:semiHidden/>
    <w:unhideWhenUsed/>
    <w:rsid w:val="00364584"/>
    <w:rPr>
      <w:sz w:val="16"/>
      <w:szCs w:val="16"/>
    </w:rPr>
  </w:style>
  <w:style w:type="paragraph" w:styleId="CommentText">
    <w:name w:val="annotation text"/>
    <w:basedOn w:val="Normal"/>
    <w:link w:val="CommentTextChar"/>
    <w:uiPriority w:val="99"/>
    <w:semiHidden/>
    <w:unhideWhenUsed/>
    <w:rsid w:val="00364584"/>
    <w:pPr>
      <w:spacing w:line="240" w:lineRule="auto"/>
    </w:pPr>
    <w:rPr>
      <w:sz w:val="20"/>
      <w:szCs w:val="20"/>
    </w:rPr>
  </w:style>
  <w:style w:type="character" w:customStyle="1" w:styleId="CommentTextChar">
    <w:name w:val="Comment Text Char"/>
    <w:basedOn w:val="DefaultParagraphFont"/>
    <w:link w:val="CommentText"/>
    <w:uiPriority w:val="99"/>
    <w:semiHidden/>
    <w:rsid w:val="00364584"/>
    <w:rPr>
      <w:sz w:val="20"/>
      <w:szCs w:val="20"/>
    </w:rPr>
  </w:style>
  <w:style w:type="paragraph" w:styleId="CommentSubject">
    <w:name w:val="annotation subject"/>
    <w:basedOn w:val="CommentText"/>
    <w:next w:val="CommentText"/>
    <w:link w:val="CommentSubjectChar"/>
    <w:uiPriority w:val="99"/>
    <w:semiHidden/>
    <w:unhideWhenUsed/>
    <w:rsid w:val="00364584"/>
    <w:rPr>
      <w:b/>
      <w:bCs/>
    </w:rPr>
  </w:style>
  <w:style w:type="character" w:customStyle="1" w:styleId="CommentSubjectChar">
    <w:name w:val="Comment Subject Char"/>
    <w:basedOn w:val="CommentTextChar"/>
    <w:link w:val="CommentSubject"/>
    <w:uiPriority w:val="99"/>
    <w:semiHidden/>
    <w:rsid w:val="0036458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69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9D2"/>
    <w:rPr>
      <w:rFonts w:ascii="Tahoma" w:hAnsi="Tahoma" w:cs="Tahoma"/>
      <w:sz w:val="16"/>
      <w:szCs w:val="16"/>
    </w:rPr>
  </w:style>
  <w:style w:type="paragraph" w:styleId="Header">
    <w:name w:val="header"/>
    <w:basedOn w:val="Normal"/>
    <w:link w:val="HeaderChar"/>
    <w:uiPriority w:val="99"/>
    <w:unhideWhenUsed/>
    <w:rsid w:val="002E74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7469"/>
  </w:style>
  <w:style w:type="paragraph" w:styleId="Footer">
    <w:name w:val="footer"/>
    <w:basedOn w:val="Normal"/>
    <w:link w:val="FooterChar"/>
    <w:uiPriority w:val="99"/>
    <w:unhideWhenUsed/>
    <w:rsid w:val="002E74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7469"/>
  </w:style>
  <w:style w:type="character" w:customStyle="1" w:styleId="st">
    <w:name w:val="st"/>
    <w:rsid w:val="002D76FE"/>
  </w:style>
  <w:style w:type="character" w:styleId="Hyperlink">
    <w:name w:val="Hyperlink"/>
    <w:basedOn w:val="DefaultParagraphFont"/>
    <w:uiPriority w:val="99"/>
    <w:unhideWhenUsed/>
    <w:rsid w:val="00A334B1"/>
    <w:rPr>
      <w:color w:val="0000FF" w:themeColor="hyperlink"/>
      <w:u w:val="single"/>
    </w:rPr>
  </w:style>
  <w:style w:type="character" w:styleId="CommentReference">
    <w:name w:val="annotation reference"/>
    <w:basedOn w:val="DefaultParagraphFont"/>
    <w:uiPriority w:val="99"/>
    <w:semiHidden/>
    <w:unhideWhenUsed/>
    <w:rsid w:val="00364584"/>
    <w:rPr>
      <w:sz w:val="16"/>
      <w:szCs w:val="16"/>
    </w:rPr>
  </w:style>
  <w:style w:type="paragraph" w:styleId="CommentText">
    <w:name w:val="annotation text"/>
    <w:basedOn w:val="Normal"/>
    <w:link w:val="CommentTextChar"/>
    <w:uiPriority w:val="99"/>
    <w:semiHidden/>
    <w:unhideWhenUsed/>
    <w:rsid w:val="00364584"/>
    <w:pPr>
      <w:spacing w:line="240" w:lineRule="auto"/>
    </w:pPr>
    <w:rPr>
      <w:sz w:val="20"/>
      <w:szCs w:val="20"/>
    </w:rPr>
  </w:style>
  <w:style w:type="character" w:customStyle="1" w:styleId="CommentTextChar">
    <w:name w:val="Comment Text Char"/>
    <w:basedOn w:val="DefaultParagraphFont"/>
    <w:link w:val="CommentText"/>
    <w:uiPriority w:val="99"/>
    <w:semiHidden/>
    <w:rsid w:val="00364584"/>
    <w:rPr>
      <w:sz w:val="20"/>
      <w:szCs w:val="20"/>
    </w:rPr>
  </w:style>
  <w:style w:type="paragraph" w:styleId="CommentSubject">
    <w:name w:val="annotation subject"/>
    <w:basedOn w:val="CommentText"/>
    <w:next w:val="CommentText"/>
    <w:link w:val="CommentSubjectChar"/>
    <w:uiPriority w:val="99"/>
    <w:semiHidden/>
    <w:unhideWhenUsed/>
    <w:rsid w:val="00364584"/>
    <w:rPr>
      <w:b/>
      <w:bCs/>
    </w:rPr>
  </w:style>
  <w:style w:type="character" w:customStyle="1" w:styleId="CommentSubjectChar">
    <w:name w:val="Comment Subject Char"/>
    <w:basedOn w:val="CommentTextChar"/>
    <w:link w:val="CommentSubject"/>
    <w:uiPriority w:val="99"/>
    <w:semiHidden/>
    <w:rsid w:val="0036458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red.hansen@my.ndsu.ed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gage.n.bickler@my.ndsu.edu"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yperlink" Target="mailto:courtney.becker@ndsu.edu"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kassandra.almen@my.nds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9037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Gage</dc:creator>
  <cp:lastModifiedBy>Gage N Bickler</cp:lastModifiedBy>
  <cp:revision>2</cp:revision>
  <dcterms:created xsi:type="dcterms:W3CDTF">2013-12-16T14:51:00Z</dcterms:created>
  <dcterms:modified xsi:type="dcterms:W3CDTF">2013-12-16T14:51:00Z</dcterms:modified>
</cp:coreProperties>
</file>